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6747"/>
      </w:tblGrid>
      <w:tr w:rsidR="00416D2E" w:rsidRPr="00B70904" w14:paraId="0F416171" w14:textId="77777777" w:rsidTr="00E21BC8">
        <w:tc>
          <w:tcPr>
            <w:tcW w:w="1500" w:type="pct"/>
          </w:tcPr>
          <w:p w14:paraId="1AB055B7" w14:textId="77777777" w:rsidR="00416D2E" w:rsidRPr="00B70904" w:rsidRDefault="00416D2E" w:rsidP="00416D2E">
            <w:pPr>
              <w:spacing w:before="120"/>
              <w:jc w:val="center"/>
              <w:rPr>
                <w:rFonts w:ascii="Calibri" w:hAnsi="Calibri" w:cs="Calibri"/>
                <w:b/>
                <w:bCs/>
                <w:sz w:val="24"/>
                <w:szCs w:val="24"/>
              </w:rPr>
            </w:pPr>
            <w:r w:rsidRPr="00B70904">
              <w:rPr>
                <w:rFonts w:ascii="Calibri" w:hAnsi="Calibri" w:cs="Calibri"/>
                <w:noProof/>
              </w:rPr>
              <w:drawing>
                <wp:inline distT="0" distB="0" distL="0" distR="0" wp14:anchorId="64EED4DD" wp14:editId="56A6893D">
                  <wp:extent cx="518400" cy="518400"/>
                  <wp:effectExtent l="0" t="0" r="0" b="0"/>
                  <wp:docPr id="87737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400" cy="518400"/>
                          </a:xfrm>
                          <a:prstGeom prst="rect">
                            <a:avLst/>
                          </a:prstGeom>
                          <a:noFill/>
                          <a:ln>
                            <a:noFill/>
                          </a:ln>
                        </pic:spPr>
                      </pic:pic>
                    </a:graphicData>
                  </a:graphic>
                </wp:inline>
              </w:drawing>
            </w:r>
          </w:p>
          <w:p w14:paraId="6B1CEBF7" w14:textId="79D50B85" w:rsidR="00416D2E" w:rsidRPr="00B70904" w:rsidRDefault="00416D2E" w:rsidP="00416D2E">
            <w:pPr>
              <w:spacing w:before="120"/>
              <w:jc w:val="center"/>
              <w:rPr>
                <w:rFonts w:ascii="Calibri" w:hAnsi="Calibri" w:cs="Calibri"/>
                <w:b/>
                <w:bCs/>
                <w:sz w:val="24"/>
                <w:szCs w:val="24"/>
              </w:rPr>
            </w:pPr>
            <w:r w:rsidRPr="00B70904">
              <w:rPr>
                <w:rFonts w:ascii="Calibri" w:hAnsi="Calibri" w:cs="Calibri"/>
                <w:b/>
                <w:bCs/>
                <w:sz w:val="24"/>
                <w:szCs w:val="24"/>
              </w:rPr>
              <w:t>ΕΛΛΗΝΙΚΗ ΔΗΜΟΚΡΑΤΙΑ</w:t>
            </w:r>
          </w:p>
          <w:p w14:paraId="477448D4" w14:textId="4478D8AB" w:rsidR="00416D2E" w:rsidRPr="00B70904" w:rsidRDefault="00416D2E" w:rsidP="00416D2E">
            <w:pPr>
              <w:jc w:val="center"/>
              <w:rPr>
                <w:rFonts w:ascii="Calibri" w:hAnsi="Calibri" w:cs="Calibri"/>
                <w:b/>
                <w:bCs/>
                <w:sz w:val="24"/>
                <w:szCs w:val="24"/>
              </w:rPr>
            </w:pPr>
            <w:r w:rsidRPr="00B70904">
              <w:rPr>
                <w:rFonts w:ascii="Calibri" w:hAnsi="Calibri" w:cs="Calibri"/>
                <w:b/>
                <w:bCs/>
                <w:sz w:val="24"/>
                <w:szCs w:val="24"/>
              </w:rPr>
              <w:t>ΝΟΜΟΣ ΗΡΑΚΛΕΙΟΥ</w:t>
            </w:r>
          </w:p>
          <w:p w14:paraId="0712B525" w14:textId="4F954662" w:rsidR="00416D2E" w:rsidRPr="00B70904" w:rsidRDefault="00416D2E" w:rsidP="00416D2E">
            <w:pPr>
              <w:jc w:val="center"/>
              <w:rPr>
                <w:rFonts w:ascii="Calibri" w:hAnsi="Calibri" w:cs="Calibri"/>
              </w:rPr>
            </w:pPr>
            <w:r w:rsidRPr="00B70904">
              <w:rPr>
                <w:rFonts w:ascii="Calibri" w:hAnsi="Calibri" w:cs="Calibri"/>
                <w:b/>
                <w:bCs/>
                <w:sz w:val="24"/>
                <w:szCs w:val="24"/>
              </w:rPr>
              <w:t>ΔΗΜΟΣ ΒΙΑΝΝΟΥ</w:t>
            </w:r>
          </w:p>
        </w:tc>
        <w:tc>
          <w:tcPr>
            <w:tcW w:w="3500" w:type="pct"/>
            <w:vAlign w:val="center"/>
          </w:tcPr>
          <w:p w14:paraId="73BC060F" w14:textId="4BCA53CC" w:rsidR="00416D2E" w:rsidRPr="00B70904" w:rsidRDefault="00416D2E" w:rsidP="00950784">
            <w:pPr>
              <w:spacing w:before="480"/>
              <w:jc w:val="center"/>
              <w:rPr>
                <w:rFonts w:ascii="Calibri" w:hAnsi="Calibri" w:cs="Calibri"/>
                <w:b/>
                <w:bCs/>
                <w:sz w:val="44"/>
                <w:szCs w:val="44"/>
                <w:u w:val="single"/>
              </w:rPr>
            </w:pPr>
            <w:r w:rsidRPr="00B70904">
              <w:rPr>
                <w:rFonts w:ascii="Calibri" w:hAnsi="Calibri" w:cs="Calibri"/>
                <w:b/>
                <w:bCs/>
                <w:sz w:val="44"/>
                <w:szCs w:val="44"/>
                <w:u w:val="single"/>
              </w:rPr>
              <w:t>Α Ι Τ Η Σ Η</w:t>
            </w:r>
          </w:p>
        </w:tc>
      </w:tr>
    </w:tbl>
    <w:p w14:paraId="237910A1" w14:textId="77777777" w:rsidR="00494A3D" w:rsidRPr="00B70904" w:rsidRDefault="00494A3D">
      <w:pPr>
        <w:rPr>
          <w:rFonts w:ascii="Calibri" w:hAnsi="Calibri" w:cs="Calibri"/>
        </w:rPr>
      </w:pPr>
    </w:p>
    <w:p w14:paraId="07764FF0" w14:textId="0CBDE22A" w:rsidR="00382089" w:rsidRPr="00E64934" w:rsidRDefault="00382089" w:rsidP="009F7741">
      <w:pPr>
        <w:tabs>
          <w:tab w:val="left" w:pos="6229"/>
          <w:tab w:val="right" w:leader="dot" w:pos="9356"/>
        </w:tabs>
        <w:spacing w:before="60" w:after="60" w:line="312" w:lineRule="auto"/>
        <w:ind w:left="5097"/>
        <w:rPr>
          <w:rFonts w:ascii="Calibri" w:hAnsi="Calibri" w:cs="Calibri"/>
          <w:sz w:val="24"/>
          <w:szCs w:val="24"/>
          <w:lang w:val="en-US"/>
        </w:rPr>
      </w:pPr>
      <w:proofErr w:type="spellStart"/>
      <w:r w:rsidRPr="00E64934">
        <w:rPr>
          <w:rFonts w:ascii="Calibri" w:hAnsi="Calibri" w:cs="Calibri"/>
          <w:sz w:val="24"/>
          <w:szCs w:val="24"/>
        </w:rPr>
        <w:t>Αρ</w:t>
      </w:r>
      <w:proofErr w:type="spellEnd"/>
      <w:r w:rsidRPr="00E64934">
        <w:rPr>
          <w:rFonts w:ascii="Calibri" w:hAnsi="Calibri" w:cs="Calibri"/>
          <w:sz w:val="24"/>
          <w:szCs w:val="24"/>
        </w:rPr>
        <w:t xml:space="preserve">. </w:t>
      </w:r>
      <w:proofErr w:type="spellStart"/>
      <w:r w:rsidRPr="00E64934">
        <w:rPr>
          <w:rFonts w:ascii="Calibri" w:hAnsi="Calibri" w:cs="Calibri"/>
          <w:sz w:val="24"/>
          <w:szCs w:val="24"/>
        </w:rPr>
        <w:t>Πρωτ</w:t>
      </w:r>
      <w:proofErr w:type="spellEnd"/>
      <w:r w:rsidRPr="00E64934">
        <w:rPr>
          <w:rFonts w:ascii="Calibri" w:hAnsi="Calibri" w:cs="Calibri"/>
          <w:sz w:val="24"/>
          <w:szCs w:val="24"/>
        </w:rPr>
        <w:t>.:</w:t>
      </w:r>
      <w:r w:rsidRPr="00E64934">
        <w:rPr>
          <w:rFonts w:ascii="Calibri" w:hAnsi="Calibri" w:cs="Calibri"/>
          <w:sz w:val="24"/>
          <w:szCs w:val="24"/>
        </w:rPr>
        <w:tab/>
      </w:r>
      <w:r w:rsidRPr="00E64934">
        <w:rPr>
          <w:rFonts w:ascii="Calibri" w:hAnsi="Calibri" w:cs="Calibri"/>
          <w:sz w:val="24"/>
          <w:szCs w:val="24"/>
          <w:lang w:val="en-US"/>
        </w:rPr>
        <w:tab/>
      </w:r>
    </w:p>
    <w:p w14:paraId="60E56D79" w14:textId="11477897" w:rsidR="00382089" w:rsidRPr="00E64934" w:rsidRDefault="00382089" w:rsidP="009F7741">
      <w:pPr>
        <w:tabs>
          <w:tab w:val="left" w:pos="6229"/>
          <w:tab w:val="right" w:leader="dot" w:pos="9356"/>
        </w:tabs>
        <w:spacing w:before="60" w:after="60" w:line="312" w:lineRule="auto"/>
        <w:ind w:left="5097"/>
        <w:rPr>
          <w:rFonts w:ascii="Calibri" w:hAnsi="Calibri" w:cs="Calibri"/>
          <w:sz w:val="24"/>
          <w:szCs w:val="24"/>
          <w:lang w:val="en-US"/>
        </w:rPr>
      </w:pPr>
      <w:r w:rsidRPr="00E64934">
        <w:rPr>
          <w:rFonts w:ascii="Calibri" w:hAnsi="Calibri" w:cs="Calibri"/>
          <w:sz w:val="24"/>
          <w:szCs w:val="24"/>
        </w:rPr>
        <w:tab/>
      </w:r>
      <w:r w:rsidRPr="00E64934">
        <w:rPr>
          <w:rFonts w:ascii="Calibri" w:hAnsi="Calibri" w:cs="Calibri"/>
          <w:sz w:val="24"/>
          <w:szCs w:val="24"/>
          <w:lang w:val="en-US"/>
        </w:rPr>
        <w:tab/>
      </w:r>
    </w:p>
    <w:p w14:paraId="5CA59924" w14:textId="365F42C5" w:rsidR="00382089" w:rsidRPr="00E64934" w:rsidRDefault="00A52E29" w:rsidP="00E64934">
      <w:pPr>
        <w:tabs>
          <w:tab w:val="right" w:pos="6229"/>
          <w:tab w:val="left" w:pos="6294"/>
        </w:tabs>
        <w:spacing w:before="360" w:line="312" w:lineRule="auto"/>
        <w:ind w:left="5097"/>
        <w:rPr>
          <w:rFonts w:ascii="Calibri" w:hAnsi="Calibri" w:cs="Calibri"/>
          <w:b/>
          <w:bCs/>
          <w:sz w:val="24"/>
          <w:szCs w:val="24"/>
        </w:rPr>
      </w:pPr>
      <w:r w:rsidRPr="00E64934">
        <w:rPr>
          <w:rFonts w:ascii="Calibri" w:hAnsi="Calibri" w:cs="Calibri"/>
          <w:b/>
          <w:bCs/>
          <w:sz w:val="24"/>
          <w:szCs w:val="24"/>
          <w:lang w:val="en-US"/>
        </w:rPr>
        <w:tab/>
      </w:r>
      <w:r w:rsidR="00382089" w:rsidRPr="00E64934">
        <w:rPr>
          <w:rFonts w:ascii="Calibri" w:hAnsi="Calibri" w:cs="Calibri"/>
          <w:sz w:val="24"/>
          <w:szCs w:val="24"/>
        </w:rPr>
        <w:t>ΠΡΟΣ:</w:t>
      </w:r>
      <w:r w:rsidRPr="00DB12C5">
        <w:rPr>
          <w:rFonts w:ascii="Calibri" w:hAnsi="Calibri" w:cs="Calibri"/>
          <w:b/>
          <w:bCs/>
          <w:sz w:val="24"/>
          <w:szCs w:val="24"/>
        </w:rPr>
        <w:tab/>
      </w:r>
      <w:r w:rsidR="00382089" w:rsidRPr="00E64934">
        <w:rPr>
          <w:rFonts w:ascii="Calibri" w:hAnsi="Calibri" w:cs="Calibri"/>
          <w:b/>
          <w:bCs/>
          <w:sz w:val="24"/>
          <w:szCs w:val="24"/>
        </w:rPr>
        <w:t>ΔΗΜΟ ΒΙΑΝΝΟΥ</w:t>
      </w:r>
    </w:p>
    <w:p w14:paraId="57F0E047" w14:textId="7F9162B1" w:rsidR="00382089" w:rsidRPr="00DB12C5" w:rsidRDefault="00A52E29" w:rsidP="00E64934">
      <w:pPr>
        <w:tabs>
          <w:tab w:val="right" w:pos="6229"/>
          <w:tab w:val="left" w:pos="6294"/>
        </w:tabs>
        <w:spacing w:line="312" w:lineRule="auto"/>
        <w:ind w:left="5097"/>
        <w:rPr>
          <w:rFonts w:ascii="Calibri" w:hAnsi="Calibri" w:cs="Calibri"/>
          <w:sz w:val="24"/>
          <w:szCs w:val="24"/>
        </w:rPr>
      </w:pPr>
      <w:r w:rsidRPr="00DB12C5">
        <w:rPr>
          <w:rFonts w:ascii="Calibri" w:hAnsi="Calibri" w:cs="Calibri"/>
          <w:sz w:val="24"/>
          <w:szCs w:val="24"/>
        </w:rPr>
        <w:tab/>
      </w:r>
      <w:r w:rsidR="00382089" w:rsidRPr="00DB12C5">
        <w:rPr>
          <w:rFonts w:ascii="Calibri" w:hAnsi="Calibri" w:cs="Calibri"/>
          <w:sz w:val="24"/>
          <w:szCs w:val="24"/>
        </w:rPr>
        <w:t>ΔΙΕΥΘΥΝΣΗ:</w:t>
      </w:r>
      <w:r w:rsidR="00382089" w:rsidRPr="00DB12C5">
        <w:rPr>
          <w:rFonts w:ascii="Calibri" w:hAnsi="Calibri" w:cs="Calibri"/>
          <w:sz w:val="24"/>
          <w:szCs w:val="24"/>
        </w:rPr>
        <w:tab/>
        <w:t>ΟΙΚΟΝΟΜΙΚΩΝ ΥΠΗΡΕΣΙΩΝ</w:t>
      </w:r>
    </w:p>
    <w:p w14:paraId="4ED8FAB4" w14:textId="07842C6C" w:rsidR="00382089" w:rsidRPr="00DB12C5" w:rsidRDefault="00A52E29" w:rsidP="00E64934">
      <w:pPr>
        <w:tabs>
          <w:tab w:val="right" w:pos="6229"/>
          <w:tab w:val="left" w:pos="6294"/>
        </w:tabs>
        <w:spacing w:line="312" w:lineRule="auto"/>
        <w:ind w:left="5097"/>
        <w:rPr>
          <w:rFonts w:ascii="Calibri" w:hAnsi="Calibri" w:cs="Calibri"/>
          <w:sz w:val="24"/>
          <w:szCs w:val="24"/>
        </w:rPr>
      </w:pPr>
      <w:r w:rsidRPr="00DB12C5">
        <w:rPr>
          <w:rFonts w:ascii="Calibri" w:hAnsi="Calibri" w:cs="Calibri"/>
          <w:sz w:val="24"/>
          <w:szCs w:val="24"/>
        </w:rPr>
        <w:tab/>
      </w:r>
      <w:r w:rsidR="00382089" w:rsidRPr="00DB12C5">
        <w:rPr>
          <w:rFonts w:ascii="Calibri" w:hAnsi="Calibri" w:cs="Calibri"/>
          <w:sz w:val="24"/>
          <w:szCs w:val="24"/>
        </w:rPr>
        <w:t>ΤΜΗΜΑ:</w:t>
      </w:r>
      <w:r w:rsidR="00382089" w:rsidRPr="00DB12C5">
        <w:rPr>
          <w:rFonts w:ascii="Calibri" w:hAnsi="Calibri" w:cs="Calibri"/>
          <w:sz w:val="24"/>
          <w:szCs w:val="24"/>
        </w:rPr>
        <w:tab/>
        <w:t>ΤΑΜΕΙΟΥ</w:t>
      </w:r>
    </w:p>
    <w:p w14:paraId="7B7BD831" w14:textId="77777777" w:rsidR="00382089" w:rsidRPr="00DB12C5" w:rsidRDefault="00382089" w:rsidP="00382089">
      <w:pPr>
        <w:tabs>
          <w:tab w:val="left" w:pos="6229"/>
          <w:tab w:val="right" w:leader="dot" w:pos="9356"/>
        </w:tabs>
        <w:spacing w:before="60" w:after="60"/>
        <w:ind w:left="5096"/>
        <w:rPr>
          <w:rFonts w:ascii="Calibri" w:hAnsi="Calibri" w:cs="Calibri"/>
          <w:b/>
          <w:bCs/>
          <w:sz w:val="22"/>
          <w:szCs w:val="22"/>
        </w:rPr>
      </w:pPr>
    </w:p>
    <w:p w14:paraId="40E18CB8" w14:textId="7DE9EAD4" w:rsidR="00195EC1" w:rsidRPr="00E64934" w:rsidRDefault="00195EC1" w:rsidP="00382089">
      <w:pPr>
        <w:tabs>
          <w:tab w:val="left" w:pos="6229"/>
          <w:tab w:val="right" w:leader="dot" w:pos="9356"/>
        </w:tabs>
        <w:spacing w:before="60" w:after="60"/>
        <w:ind w:left="5096"/>
        <w:jc w:val="center"/>
        <w:rPr>
          <w:rFonts w:ascii="Calibri" w:hAnsi="Calibri" w:cs="Calibri"/>
          <w:b/>
          <w:bCs/>
          <w:sz w:val="24"/>
          <w:szCs w:val="24"/>
        </w:rPr>
      </w:pPr>
      <w:r w:rsidRPr="00E64934">
        <w:rPr>
          <w:rFonts w:ascii="Calibri" w:hAnsi="Calibri" w:cs="Calibri"/>
          <w:b/>
          <w:bCs/>
          <w:sz w:val="24"/>
          <w:szCs w:val="24"/>
        </w:rPr>
        <w:t>ΠΑΓΙΑ ΡΥΘΜΙΣΗ</w:t>
      </w:r>
    </w:p>
    <w:p w14:paraId="0F80737F" w14:textId="77777777" w:rsidR="00382089" w:rsidRPr="00DB12C5" w:rsidRDefault="00195EC1" w:rsidP="00382089">
      <w:pPr>
        <w:tabs>
          <w:tab w:val="left" w:pos="6229"/>
          <w:tab w:val="right" w:leader="dot" w:pos="9356"/>
        </w:tabs>
        <w:spacing w:before="60" w:after="60"/>
        <w:ind w:left="5096"/>
        <w:jc w:val="center"/>
        <w:rPr>
          <w:rFonts w:ascii="Calibri" w:hAnsi="Calibri" w:cs="Calibri"/>
          <w:b/>
          <w:bCs/>
          <w:sz w:val="24"/>
          <w:szCs w:val="24"/>
        </w:rPr>
      </w:pPr>
      <w:r w:rsidRPr="00E64934">
        <w:rPr>
          <w:rFonts w:ascii="Calibri" w:hAnsi="Calibri" w:cs="Calibri"/>
          <w:b/>
          <w:bCs/>
          <w:sz w:val="24"/>
          <w:szCs w:val="24"/>
        </w:rPr>
        <w:t>ΑΡΘΡΟ 25, Ν. 5143/2024</w:t>
      </w:r>
    </w:p>
    <w:p w14:paraId="7B74B9E0" w14:textId="107FBCF3" w:rsidR="00B70904" w:rsidRPr="00E64934" w:rsidRDefault="00195EC1" w:rsidP="00382089">
      <w:pPr>
        <w:tabs>
          <w:tab w:val="left" w:pos="6229"/>
          <w:tab w:val="right" w:leader="dot" w:pos="9356"/>
        </w:tabs>
        <w:spacing w:before="60" w:after="60"/>
        <w:ind w:left="5096"/>
        <w:jc w:val="center"/>
        <w:rPr>
          <w:rFonts w:ascii="Calibri" w:hAnsi="Calibri" w:cs="Calibri"/>
          <w:b/>
          <w:bCs/>
          <w:sz w:val="24"/>
          <w:szCs w:val="24"/>
        </w:rPr>
      </w:pPr>
      <w:r w:rsidRPr="00E64934">
        <w:rPr>
          <w:rFonts w:ascii="Calibri" w:hAnsi="Calibri" w:cs="Calibri"/>
          <w:b/>
          <w:bCs/>
          <w:sz w:val="24"/>
          <w:szCs w:val="24"/>
        </w:rPr>
        <w:t>(ΦΕΚ 161/Α/11-10-2024)</w:t>
      </w:r>
    </w:p>
    <w:p w14:paraId="2349456F" w14:textId="77777777" w:rsidR="00195EC1" w:rsidRPr="00382089" w:rsidRDefault="00195EC1" w:rsidP="00382089">
      <w:pPr>
        <w:tabs>
          <w:tab w:val="left" w:pos="6229"/>
          <w:tab w:val="right" w:leader="dot" w:pos="9356"/>
        </w:tabs>
        <w:spacing w:before="60" w:after="60"/>
        <w:ind w:left="5096"/>
        <w:rPr>
          <w:rFonts w:ascii="Calibri" w:hAnsi="Calibri" w:cs="Calibri"/>
          <w:b/>
          <w:bCs/>
          <w:sz w:val="22"/>
          <w:szCs w:val="22"/>
        </w:rPr>
      </w:pPr>
    </w:p>
    <w:p w14:paraId="2FC5906F" w14:textId="77777777" w:rsidR="00036E7A" w:rsidRPr="00382089" w:rsidRDefault="00036E7A" w:rsidP="00382089">
      <w:pPr>
        <w:tabs>
          <w:tab w:val="left" w:pos="6229"/>
          <w:tab w:val="right" w:leader="dot" w:pos="9356"/>
        </w:tabs>
        <w:spacing w:before="60" w:after="60"/>
        <w:ind w:left="5096"/>
        <w:rPr>
          <w:rFonts w:ascii="Calibri" w:hAnsi="Calibri" w:cs="Calibri"/>
          <w:b/>
          <w:bCs/>
          <w:sz w:val="22"/>
          <w:szCs w:val="22"/>
        </w:rPr>
        <w:sectPr w:rsidR="00036E7A" w:rsidRPr="00382089" w:rsidSect="00F71541">
          <w:footerReference w:type="default" r:id="rId8"/>
          <w:pgSz w:w="11906" w:h="16838"/>
          <w:pgMar w:top="1440" w:right="1134" w:bottom="1440" w:left="1134" w:header="850" w:footer="850" w:gutter="0"/>
          <w:cols w:space="708"/>
          <w:docGrid w:linePitch="360"/>
        </w:sectPr>
      </w:pPr>
    </w:p>
    <w:p w14:paraId="35D36CD7" w14:textId="53A5D301" w:rsidR="00036E7A" w:rsidRPr="00DA5EEF" w:rsidRDefault="00036E7A" w:rsidP="00911DFF">
      <w:pPr>
        <w:tabs>
          <w:tab w:val="left" w:leader="dot" w:pos="4535"/>
        </w:tabs>
        <w:spacing w:before="160"/>
        <w:rPr>
          <w:rFonts w:ascii="Calibri" w:hAnsi="Calibri" w:cs="Calibri"/>
          <w:sz w:val="24"/>
          <w:szCs w:val="24"/>
        </w:rPr>
      </w:pPr>
      <w:r w:rsidRPr="00DA5EEF">
        <w:rPr>
          <w:rFonts w:ascii="Calibri" w:hAnsi="Calibri" w:cs="Calibri"/>
          <w:b/>
          <w:bCs/>
          <w:sz w:val="24"/>
          <w:szCs w:val="24"/>
        </w:rPr>
        <w:t>ΕΠΩΝΥΜΟ:</w:t>
      </w:r>
      <w:r w:rsidRPr="00DA5EEF">
        <w:rPr>
          <w:rFonts w:ascii="Calibri" w:hAnsi="Calibri" w:cs="Calibri"/>
          <w:sz w:val="24"/>
          <w:szCs w:val="24"/>
        </w:rPr>
        <w:tab/>
      </w:r>
    </w:p>
    <w:p w14:paraId="34B258ED" w14:textId="1B9CABC7" w:rsidR="00036E7A" w:rsidRPr="00DA5EEF" w:rsidRDefault="00036E7A" w:rsidP="00911DFF">
      <w:pPr>
        <w:tabs>
          <w:tab w:val="left" w:leader="dot" w:pos="4535"/>
        </w:tabs>
        <w:spacing w:before="160"/>
        <w:rPr>
          <w:rFonts w:ascii="Calibri" w:hAnsi="Calibri" w:cs="Calibri"/>
          <w:sz w:val="24"/>
          <w:szCs w:val="24"/>
        </w:rPr>
      </w:pPr>
      <w:r w:rsidRPr="00DA5EEF">
        <w:rPr>
          <w:rFonts w:ascii="Calibri" w:hAnsi="Calibri" w:cs="Calibri"/>
          <w:b/>
          <w:bCs/>
          <w:sz w:val="24"/>
          <w:szCs w:val="24"/>
        </w:rPr>
        <w:t>ΟΝΟΜΑ:</w:t>
      </w:r>
      <w:r w:rsidRPr="00DA5EEF">
        <w:rPr>
          <w:rFonts w:ascii="Calibri" w:hAnsi="Calibri" w:cs="Calibri"/>
          <w:sz w:val="24"/>
          <w:szCs w:val="24"/>
        </w:rPr>
        <w:tab/>
      </w:r>
    </w:p>
    <w:p w14:paraId="0CC02D1E" w14:textId="64769FAC" w:rsidR="00036E7A" w:rsidRPr="00DA5EEF" w:rsidRDefault="00036E7A" w:rsidP="00911DFF">
      <w:pPr>
        <w:tabs>
          <w:tab w:val="left" w:leader="dot" w:pos="4535"/>
        </w:tabs>
        <w:spacing w:before="160"/>
        <w:rPr>
          <w:rFonts w:ascii="Calibri" w:hAnsi="Calibri" w:cs="Calibri"/>
          <w:sz w:val="24"/>
          <w:szCs w:val="24"/>
        </w:rPr>
      </w:pPr>
      <w:r w:rsidRPr="00DA5EEF">
        <w:rPr>
          <w:rFonts w:ascii="Calibri" w:hAnsi="Calibri" w:cs="Calibri"/>
          <w:b/>
          <w:bCs/>
          <w:sz w:val="24"/>
          <w:szCs w:val="24"/>
        </w:rPr>
        <w:t>ΟΝΟΜΑ ΠΑΤΡΟΣ:</w:t>
      </w:r>
      <w:r w:rsidRPr="00DA5EEF">
        <w:rPr>
          <w:rFonts w:ascii="Calibri" w:hAnsi="Calibri" w:cs="Calibri"/>
          <w:sz w:val="24"/>
          <w:szCs w:val="24"/>
        </w:rPr>
        <w:tab/>
      </w:r>
    </w:p>
    <w:p w14:paraId="223F7510" w14:textId="35D87409" w:rsidR="00036E7A" w:rsidRPr="005E1CBB" w:rsidRDefault="00036E7A" w:rsidP="00911DFF">
      <w:pPr>
        <w:tabs>
          <w:tab w:val="left" w:leader="dot" w:pos="4535"/>
        </w:tabs>
        <w:spacing w:before="160"/>
        <w:rPr>
          <w:rFonts w:ascii="Calibri" w:hAnsi="Calibri" w:cs="Calibri"/>
          <w:sz w:val="24"/>
          <w:szCs w:val="24"/>
        </w:rPr>
      </w:pPr>
      <w:r w:rsidRPr="005E1CBB">
        <w:rPr>
          <w:rFonts w:ascii="Calibri" w:hAnsi="Calibri" w:cs="Calibri"/>
          <w:b/>
          <w:bCs/>
          <w:sz w:val="24"/>
          <w:szCs w:val="24"/>
        </w:rPr>
        <w:t>ΟΝΟΜΑ ΜΗΤΡΟΣ:</w:t>
      </w:r>
      <w:r w:rsidRPr="005E1CBB">
        <w:rPr>
          <w:rFonts w:ascii="Calibri" w:hAnsi="Calibri" w:cs="Calibri"/>
          <w:sz w:val="24"/>
          <w:szCs w:val="24"/>
        </w:rPr>
        <w:tab/>
      </w:r>
    </w:p>
    <w:p w14:paraId="7F171121" w14:textId="4BE83BFC" w:rsidR="00036E7A" w:rsidRPr="005E1CBB" w:rsidRDefault="00036E7A" w:rsidP="00911DFF">
      <w:pPr>
        <w:tabs>
          <w:tab w:val="left" w:leader="dot" w:pos="4535"/>
        </w:tabs>
        <w:spacing w:before="160"/>
        <w:rPr>
          <w:rFonts w:ascii="Calibri" w:hAnsi="Calibri" w:cs="Calibri"/>
          <w:sz w:val="24"/>
          <w:szCs w:val="24"/>
        </w:rPr>
      </w:pPr>
      <w:r w:rsidRPr="005E1CBB">
        <w:rPr>
          <w:rFonts w:ascii="Calibri" w:hAnsi="Calibri" w:cs="Calibri"/>
          <w:b/>
          <w:bCs/>
          <w:sz w:val="24"/>
          <w:szCs w:val="24"/>
        </w:rPr>
        <w:t>Δ/</w:t>
      </w:r>
      <w:proofErr w:type="spellStart"/>
      <w:r w:rsidRPr="005E1CBB">
        <w:rPr>
          <w:rFonts w:ascii="Calibri" w:hAnsi="Calibri" w:cs="Calibri"/>
          <w:b/>
          <w:bCs/>
          <w:sz w:val="24"/>
          <w:szCs w:val="24"/>
        </w:rPr>
        <w:t>ΝΣΗ</w:t>
      </w:r>
      <w:proofErr w:type="spellEnd"/>
      <w:r w:rsidRPr="005E1CBB">
        <w:rPr>
          <w:rFonts w:ascii="Calibri" w:hAnsi="Calibri" w:cs="Calibri"/>
          <w:b/>
          <w:bCs/>
          <w:sz w:val="24"/>
          <w:szCs w:val="24"/>
        </w:rPr>
        <w:t xml:space="preserve"> ΚΑΤΟΙΚΙΑΣ:</w:t>
      </w:r>
      <w:r w:rsidRPr="005E1CBB">
        <w:rPr>
          <w:rFonts w:ascii="Calibri" w:hAnsi="Calibri" w:cs="Calibri"/>
          <w:sz w:val="24"/>
          <w:szCs w:val="24"/>
        </w:rPr>
        <w:tab/>
      </w:r>
    </w:p>
    <w:p w14:paraId="56CEACCB" w14:textId="5A603326" w:rsidR="00036E7A" w:rsidRPr="004F513E" w:rsidRDefault="00036E7A" w:rsidP="00911DFF">
      <w:pPr>
        <w:tabs>
          <w:tab w:val="left" w:leader="dot" w:pos="4535"/>
        </w:tabs>
        <w:spacing w:before="160"/>
        <w:rPr>
          <w:rFonts w:ascii="Calibri" w:hAnsi="Calibri" w:cs="Calibri"/>
          <w:sz w:val="24"/>
          <w:szCs w:val="24"/>
        </w:rPr>
      </w:pPr>
      <w:r w:rsidRPr="004F513E">
        <w:rPr>
          <w:rFonts w:ascii="Calibri" w:hAnsi="Calibri" w:cs="Calibri"/>
          <w:sz w:val="24"/>
          <w:szCs w:val="24"/>
        </w:rPr>
        <w:tab/>
      </w:r>
    </w:p>
    <w:p w14:paraId="359E6207" w14:textId="4B963509" w:rsidR="00036E7A" w:rsidRPr="005E1CBB" w:rsidRDefault="004F513E" w:rsidP="00911DFF">
      <w:pPr>
        <w:tabs>
          <w:tab w:val="left" w:leader="dot" w:pos="4535"/>
        </w:tabs>
        <w:spacing w:before="160"/>
        <w:rPr>
          <w:rFonts w:ascii="Calibri" w:hAnsi="Calibri" w:cs="Calibri"/>
          <w:sz w:val="24"/>
          <w:szCs w:val="24"/>
        </w:rPr>
      </w:pPr>
      <w:proofErr w:type="spellStart"/>
      <w:r w:rsidRPr="005E1CBB">
        <w:rPr>
          <w:rFonts w:ascii="Calibri" w:hAnsi="Calibri" w:cs="Calibri"/>
          <w:b/>
          <w:bCs/>
          <w:sz w:val="24"/>
          <w:szCs w:val="24"/>
        </w:rPr>
        <w:t>Α.Φ.Μ</w:t>
      </w:r>
      <w:proofErr w:type="spellEnd"/>
      <w:r w:rsidRPr="005E1CBB">
        <w:rPr>
          <w:rFonts w:ascii="Calibri" w:hAnsi="Calibri" w:cs="Calibri"/>
          <w:b/>
          <w:bCs/>
          <w:sz w:val="24"/>
          <w:szCs w:val="24"/>
        </w:rPr>
        <w:t>.</w:t>
      </w:r>
      <w:r w:rsidRPr="004F513E">
        <w:rPr>
          <w:rFonts w:ascii="Calibri" w:hAnsi="Calibri" w:cs="Calibri"/>
          <w:sz w:val="24"/>
          <w:szCs w:val="24"/>
        </w:rPr>
        <w:t>:</w:t>
      </w:r>
      <w:r w:rsidR="00682F37" w:rsidRPr="005E1CBB">
        <w:rPr>
          <w:rFonts w:ascii="Calibri" w:hAnsi="Calibri" w:cs="Calibri"/>
          <w:sz w:val="24"/>
          <w:szCs w:val="24"/>
        </w:rPr>
        <w:tab/>
      </w:r>
    </w:p>
    <w:p w14:paraId="229F9CB1" w14:textId="2C7005CB" w:rsidR="00036E7A" w:rsidRPr="00DB12C5" w:rsidRDefault="004F513E" w:rsidP="00911DFF">
      <w:pPr>
        <w:tabs>
          <w:tab w:val="left" w:leader="dot" w:pos="4535"/>
        </w:tabs>
        <w:spacing w:before="160"/>
        <w:rPr>
          <w:rFonts w:ascii="Calibri" w:hAnsi="Calibri" w:cs="Calibri"/>
          <w:sz w:val="24"/>
          <w:szCs w:val="24"/>
        </w:rPr>
      </w:pPr>
      <w:r w:rsidRPr="005E1CBB">
        <w:rPr>
          <w:rFonts w:ascii="Calibri" w:hAnsi="Calibri" w:cs="Calibri"/>
          <w:b/>
          <w:bCs/>
          <w:sz w:val="24"/>
          <w:szCs w:val="24"/>
        </w:rPr>
        <w:t>Δ.Ο.Υ.:</w:t>
      </w:r>
      <w:r w:rsidR="00682F37" w:rsidRPr="00DB12C5">
        <w:rPr>
          <w:rFonts w:ascii="Calibri" w:hAnsi="Calibri" w:cs="Calibri"/>
          <w:sz w:val="24"/>
          <w:szCs w:val="24"/>
        </w:rPr>
        <w:tab/>
      </w:r>
    </w:p>
    <w:p w14:paraId="38BEE287" w14:textId="27520DA9" w:rsidR="00036E7A" w:rsidRPr="005E1CBB" w:rsidRDefault="005E1CBB" w:rsidP="00911DFF">
      <w:pPr>
        <w:tabs>
          <w:tab w:val="left" w:leader="dot" w:pos="4535"/>
        </w:tabs>
        <w:spacing w:before="160"/>
        <w:rPr>
          <w:rFonts w:ascii="Calibri" w:hAnsi="Calibri" w:cs="Calibri"/>
          <w:sz w:val="24"/>
          <w:szCs w:val="24"/>
        </w:rPr>
      </w:pPr>
      <w:proofErr w:type="spellStart"/>
      <w:r w:rsidRPr="005E1CBB">
        <w:rPr>
          <w:rFonts w:ascii="Calibri" w:hAnsi="Calibri" w:cs="Calibri"/>
          <w:b/>
          <w:bCs/>
          <w:sz w:val="24"/>
          <w:szCs w:val="24"/>
        </w:rPr>
        <w:t>Α.Δ.Τ</w:t>
      </w:r>
      <w:proofErr w:type="spellEnd"/>
      <w:r w:rsidRPr="005E1CBB">
        <w:rPr>
          <w:rFonts w:ascii="Calibri" w:hAnsi="Calibri" w:cs="Calibri"/>
          <w:b/>
          <w:bCs/>
          <w:sz w:val="24"/>
          <w:szCs w:val="24"/>
        </w:rPr>
        <w:t>.:</w:t>
      </w:r>
      <w:r w:rsidRPr="005E1CBB">
        <w:rPr>
          <w:rFonts w:ascii="Calibri" w:hAnsi="Calibri" w:cs="Calibri"/>
          <w:sz w:val="24"/>
          <w:szCs w:val="24"/>
        </w:rPr>
        <w:tab/>
      </w:r>
    </w:p>
    <w:p w14:paraId="53AC22B0" w14:textId="47EF65BF" w:rsidR="005E1CBB" w:rsidRPr="005E1CBB" w:rsidRDefault="005E1CBB" w:rsidP="00911DFF">
      <w:pPr>
        <w:tabs>
          <w:tab w:val="left" w:leader="dot" w:pos="4535"/>
        </w:tabs>
        <w:spacing w:before="160"/>
        <w:rPr>
          <w:rFonts w:ascii="Calibri" w:hAnsi="Calibri" w:cs="Calibri"/>
          <w:sz w:val="24"/>
          <w:szCs w:val="24"/>
        </w:rPr>
      </w:pPr>
      <w:r w:rsidRPr="005E1CBB">
        <w:rPr>
          <w:rFonts w:ascii="Calibri" w:hAnsi="Calibri" w:cs="Calibri"/>
          <w:b/>
          <w:bCs/>
          <w:sz w:val="24"/>
          <w:szCs w:val="24"/>
        </w:rPr>
        <w:t>ΤΗΛΕΦΩΝΟ:</w:t>
      </w:r>
      <w:r w:rsidRPr="005E1CBB">
        <w:rPr>
          <w:rFonts w:ascii="Calibri" w:hAnsi="Calibri" w:cs="Calibri"/>
          <w:sz w:val="24"/>
          <w:szCs w:val="24"/>
        </w:rPr>
        <w:tab/>
      </w:r>
    </w:p>
    <w:p w14:paraId="0DBBADC8" w14:textId="33DA8DCC" w:rsidR="005E1CBB" w:rsidRPr="005E1CBB" w:rsidRDefault="005E1CBB" w:rsidP="00911DFF">
      <w:pPr>
        <w:tabs>
          <w:tab w:val="left" w:leader="dot" w:pos="4535"/>
        </w:tabs>
        <w:spacing w:before="160"/>
        <w:rPr>
          <w:rFonts w:ascii="Calibri" w:hAnsi="Calibri" w:cs="Calibri"/>
          <w:sz w:val="24"/>
          <w:szCs w:val="24"/>
        </w:rPr>
      </w:pPr>
      <w:r w:rsidRPr="005E1CBB">
        <w:rPr>
          <w:rFonts w:ascii="Calibri" w:hAnsi="Calibri" w:cs="Calibri"/>
          <w:b/>
          <w:bCs/>
          <w:sz w:val="24"/>
          <w:szCs w:val="24"/>
        </w:rPr>
        <w:t>ΚΙΝΗΤΟ:</w:t>
      </w:r>
      <w:r w:rsidRPr="005E1CBB">
        <w:rPr>
          <w:rFonts w:ascii="Calibri" w:hAnsi="Calibri" w:cs="Calibri"/>
          <w:sz w:val="24"/>
          <w:szCs w:val="24"/>
        </w:rPr>
        <w:tab/>
      </w:r>
    </w:p>
    <w:p w14:paraId="786E5F90" w14:textId="627E9211" w:rsidR="00036E7A" w:rsidRPr="005E1CBB" w:rsidRDefault="005E1CBB" w:rsidP="00911DFF">
      <w:pPr>
        <w:tabs>
          <w:tab w:val="left" w:leader="dot" w:pos="4535"/>
        </w:tabs>
        <w:spacing w:before="160"/>
        <w:rPr>
          <w:rFonts w:ascii="Calibri" w:hAnsi="Calibri" w:cs="Calibri"/>
          <w:b/>
          <w:bCs/>
          <w:sz w:val="24"/>
          <w:szCs w:val="24"/>
        </w:rPr>
      </w:pPr>
      <w:r w:rsidRPr="005E1CBB">
        <w:rPr>
          <w:rFonts w:ascii="Calibri" w:hAnsi="Calibri" w:cs="Calibri"/>
          <w:b/>
          <w:bCs/>
          <w:sz w:val="24"/>
          <w:szCs w:val="24"/>
        </w:rPr>
        <w:t>EMAIL:</w:t>
      </w:r>
      <w:r w:rsidRPr="005E1CBB">
        <w:rPr>
          <w:rFonts w:ascii="Calibri" w:hAnsi="Calibri" w:cs="Calibri"/>
          <w:sz w:val="24"/>
          <w:szCs w:val="24"/>
        </w:rPr>
        <w:tab/>
      </w:r>
    </w:p>
    <w:p w14:paraId="037CBFD3" w14:textId="77777777" w:rsidR="00036E7A" w:rsidRPr="005E1CBB" w:rsidRDefault="00036E7A" w:rsidP="005E1CBB">
      <w:pPr>
        <w:tabs>
          <w:tab w:val="left" w:leader="dot" w:pos="4253"/>
        </w:tabs>
        <w:spacing w:before="160"/>
        <w:rPr>
          <w:rFonts w:ascii="Calibri" w:hAnsi="Calibri" w:cs="Calibri"/>
          <w:b/>
          <w:bCs/>
          <w:sz w:val="24"/>
          <w:szCs w:val="24"/>
        </w:rPr>
      </w:pPr>
    </w:p>
    <w:p w14:paraId="5C9D076E" w14:textId="1B4656C4" w:rsidR="00036E7A" w:rsidRPr="00462EAE" w:rsidRDefault="00036E7A" w:rsidP="006E14E4">
      <w:pPr>
        <w:spacing w:line="360" w:lineRule="auto"/>
        <w:jc w:val="both"/>
        <w:rPr>
          <w:rFonts w:ascii="Calibri" w:hAnsi="Calibri" w:cs="Calibri"/>
        </w:rPr>
      </w:pPr>
      <w:r w:rsidRPr="00036E7A">
        <w:rPr>
          <w:rFonts w:ascii="Calibri" w:hAnsi="Calibri" w:cs="Calibri"/>
        </w:rPr>
        <w:br w:type="column"/>
      </w:r>
      <w:r w:rsidR="00462EAE" w:rsidRPr="009F7741">
        <w:rPr>
          <w:rFonts w:ascii="Calibri" w:hAnsi="Calibri" w:cs="Calibri"/>
          <w:sz w:val="24"/>
          <w:szCs w:val="24"/>
        </w:rPr>
        <w:t xml:space="preserve">Αιτούμαι την υπαγωγή μου στις διατάξεις του </w:t>
      </w:r>
      <w:r w:rsidR="006E14E4" w:rsidRPr="006E14E4">
        <w:rPr>
          <w:rFonts w:ascii="Calibri" w:hAnsi="Calibri" w:cs="Calibri"/>
          <w:sz w:val="24"/>
          <w:szCs w:val="24"/>
        </w:rPr>
        <w:t>Ν.</w:t>
      </w:r>
      <w:r w:rsidR="006E14E4">
        <w:rPr>
          <w:rFonts w:ascii="Calibri" w:hAnsi="Calibri" w:cs="Calibri"/>
          <w:sz w:val="24"/>
          <w:szCs w:val="24"/>
        </w:rPr>
        <w:t> </w:t>
      </w:r>
      <w:r w:rsidR="006E14E4" w:rsidRPr="006E14E4">
        <w:rPr>
          <w:rFonts w:ascii="Calibri" w:hAnsi="Calibri" w:cs="Calibri"/>
          <w:sz w:val="24"/>
          <w:szCs w:val="24"/>
        </w:rPr>
        <w:t xml:space="preserve">5143/2024 και την ρύθμιση των οφειλών μου </w:t>
      </w:r>
      <w:r w:rsidR="006E14E4">
        <w:rPr>
          <w:rFonts w:ascii="Calibri" w:hAnsi="Calibri" w:cs="Calibri"/>
          <w:sz w:val="24"/>
          <w:szCs w:val="24"/>
        </w:rPr>
        <w:t>σε …………………. δόσεις.</w:t>
      </w:r>
      <w:r w:rsidR="00462EAE" w:rsidRPr="009F7741">
        <w:rPr>
          <w:rFonts w:ascii="Calibri" w:hAnsi="Calibri" w:cs="Calibri"/>
          <w:sz w:val="24"/>
          <w:szCs w:val="24"/>
        </w:rPr>
        <w:t xml:space="preserve"> </w:t>
      </w:r>
    </w:p>
    <w:p w14:paraId="0A7A55AA" w14:textId="77777777" w:rsidR="00036E7A" w:rsidRPr="00036E7A" w:rsidRDefault="00036E7A">
      <w:pPr>
        <w:rPr>
          <w:rFonts w:ascii="Calibri" w:hAnsi="Calibri" w:cs="Calibri"/>
        </w:rPr>
      </w:pPr>
    </w:p>
    <w:p w14:paraId="44D3B3CE" w14:textId="77777777" w:rsidR="00036E7A" w:rsidRPr="00036E7A" w:rsidRDefault="00036E7A">
      <w:pPr>
        <w:rPr>
          <w:rFonts w:ascii="Calibri" w:hAnsi="Calibri" w:cs="Calibri"/>
        </w:rPr>
      </w:pPr>
    </w:p>
    <w:p w14:paraId="7C2CFFE7" w14:textId="74AD97BC" w:rsidR="00036E7A" w:rsidRPr="006E14E4" w:rsidRDefault="006E14E4" w:rsidP="006E14E4">
      <w:pPr>
        <w:jc w:val="center"/>
        <w:rPr>
          <w:rFonts w:ascii="Calibri" w:hAnsi="Calibri" w:cs="Calibri"/>
          <w:b/>
          <w:bCs/>
          <w:sz w:val="22"/>
          <w:szCs w:val="22"/>
        </w:rPr>
      </w:pPr>
      <w:r w:rsidRPr="006E14E4">
        <w:rPr>
          <w:rFonts w:ascii="Calibri" w:hAnsi="Calibri" w:cs="Calibri"/>
          <w:b/>
          <w:bCs/>
          <w:sz w:val="22"/>
          <w:szCs w:val="22"/>
        </w:rPr>
        <w:t xml:space="preserve">Προσοχή! Δεν γίνεται δεκτή αίτηση χωρίς </w:t>
      </w:r>
      <w:proofErr w:type="spellStart"/>
      <w:r w:rsidRPr="006E14E4">
        <w:rPr>
          <w:rFonts w:ascii="Calibri" w:hAnsi="Calibri" w:cs="Calibri"/>
          <w:b/>
          <w:bCs/>
          <w:sz w:val="22"/>
          <w:szCs w:val="22"/>
        </w:rPr>
        <w:t>Α.Φ.Μ</w:t>
      </w:r>
      <w:proofErr w:type="spellEnd"/>
    </w:p>
    <w:p w14:paraId="06BC44C0" w14:textId="77777777" w:rsidR="00036E7A" w:rsidRPr="006E14E4" w:rsidRDefault="00036E7A">
      <w:pPr>
        <w:rPr>
          <w:rFonts w:ascii="Calibri" w:hAnsi="Calibri" w:cs="Calibri"/>
          <w:sz w:val="24"/>
          <w:szCs w:val="24"/>
        </w:rPr>
      </w:pPr>
    </w:p>
    <w:p w14:paraId="27F91B06" w14:textId="77777777" w:rsidR="00036E7A" w:rsidRPr="006E14E4" w:rsidRDefault="00036E7A">
      <w:pPr>
        <w:rPr>
          <w:rFonts w:ascii="Calibri" w:hAnsi="Calibri" w:cs="Calibri"/>
          <w:sz w:val="24"/>
          <w:szCs w:val="24"/>
        </w:rPr>
      </w:pPr>
    </w:p>
    <w:p w14:paraId="4CFE97E4" w14:textId="77777777" w:rsidR="006E14E4" w:rsidRPr="006E14E4" w:rsidRDefault="006E14E4" w:rsidP="006E14E4">
      <w:pPr>
        <w:spacing w:after="120"/>
        <w:jc w:val="center"/>
        <w:rPr>
          <w:rFonts w:ascii="Calibri" w:hAnsi="Calibri" w:cs="Calibri"/>
          <w:b/>
          <w:bCs/>
          <w:sz w:val="24"/>
          <w:szCs w:val="24"/>
        </w:rPr>
      </w:pPr>
      <w:r w:rsidRPr="006E14E4">
        <w:rPr>
          <w:rFonts w:ascii="Calibri" w:hAnsi="Calibri" w:cs="Calibri"/>
          <w:b/>
          <w:bCs/>
          <w:sz w:val="24"/>
          <w:szCs w:val="24"/>
        </w:rPr>
        <w:t>Υπεύθυνη Δήλωση</w:t>
      </w:r>
    </w:p>
    <w:p w14:paraId="68FD90E7" w14:textId="2F7EFC17" w:rsidR="00036E7A" w:rsidRPr="002F5D43" w:rsidRDefault="006E14E4" w:rsidP="006E14E4">
      <w:pPr>
        <w:jc w:val="both"/>
        <w:rPr>
          <w:rFonts w:ascii="Calibri" w:hAnsi="Calibri" w:cs="Calibri"/>
          <w:spacing w:val="-6"/>
          <w:sz w:val="24"/>
          <w:szCs w:val="24"/>
          <w:lang w:val="en-US"/>
        </w:rPr>
      </w:pPr>
      <w:r w:rsidRPr="002F5D43">
        <w:rPr>
          <w:rFonts w:ascii="Calibri" w:hAnsi="Calibri" w:cs="Calibri"/>
          <w:spacing w:val="-6"/>
          <w:sz w:val="24"/>
          <w:szCs w:val="24"/>
        </w:rPr>
        <w:t>Έλαβα γνώση των υποχρεώσεων μου και των όρων τήρησης της παρούσας ρύθμισης.</w:t>
      </w:r>
    </w:p>
    <w:p w14:paraId="6A556458" w14:textId="77777777" w:rsidR="002F5D43" w:rsidRDefault="002F5D43" w:rsidP="006E14E4">
      <w:pPr>
        <w:jc w:val="both"/>
        <w:rPr>
          <w:rFonts w:ascii="Calibri" w:hAnsi="Calibri" w:cs="Calibri"/>
          <w:spacing w:val="-6"/>
          <w:sz w:val="24"/>
          <w:szCs w:val="24"/>
          <w:lang w:val="en-US"/>
        </w:rPr>
      </w:pPr>
    </w:p>
    <w:p w14:paraId="7557FA0C" w14:textId="77777777" w:rsidR="002F5D43" w:rsidRPr="002F5D43" w:rsidRDefault="002F5D43" w:rsidP="006E14E4">
      <w:pPr>
        <w:jc w:val="both"/>
        <w:rPr>
          <w:rFonts w:ascii="Calibri" w:hAnsi="Calibri" w:cs="Calibri"/>
          <w:spacing w:val="-6"/>
          <w:sz w:val="24"/>
          <w:szCs w:val="24"/>
          <w:lang w:val="en-US"/>
        </w:rPr>
      </w:pPr>
    </w:p>
    <w:p w14:paraId="1B32DB3C" w14:textId="77777777" w:rsidR="00036E7A" w:rsidRDefault="00036E7A">
      <w:pPr>
        <w:rPr>
          <w:rFonts w:ascii="Calibri" w:hAnsi="Calibri" w:cs="Calibri"/>
          <w:sz w:val="24"/>
          <w:szCs w:val="24"/>
        </w:rPr>
      </w:pPr>
    </w:p>
    <w:p w14:paraId="65B8D953" w14:textId="77777777" w:rsidR="00726800" w:rsidRPr="006E14E4" w:rsidRDefault="00726800">
      <w:pPr>
        <w:rPr>
          <w:rFonts w:ascii="Calibri" w:hAnsi="Calibri" w:cs="Calibri"/>
          <w:sz w:val="24"/>
          <w:szCs w:val="24"/>
        </w:rPr>
      </w:pPr>
    </w:p>
    <w:p w14:paraId="557BFED5" w14:textId="0FF5CEC6" w:rsidR="006E14E4" w:rsidRPr="006E14E4" w:rsidRDefault="00960949" w:rsidP="006E14E4">
      <w:pPr>
        <w:jc w:val="center"/>
        <w:rPr>
          <w:rFonts w:ascii="Calibri" w:hAnsi="Calibri" w:cs="Calibri"/>
          <w:b/>
          <w:bCs/>
          <w:sz w:val="24"/>
          <w:szCs w:val="24"/>
        </w:rPr>
      </w:pPr>
      <w:r>
        <w:rPr>
          <w:rFonts w:ascii="Calibri" w:hAnsi="Calibri" w:cs="Calibri"/>
          <w:b/>
          <w:bCs/>
          <w:sz w:val="24"/>
          <w:szCs w:val="24"/>
        </w:rPr>
        <w:t>Άνω</w:t>
      </w:r>
      <w:r w:rsidR="006E14E4" w:rsidRPr="006E14E4">
        <w:rPr>
          <w:rFonts w:ascii="Calibri" w:hAnsi="Calibri" w:cs="Calibri"/>
          <w:b/>
          <w:bCs/>
          <w:sz w:val="24"/>
          <w:szCs w:val="24"/>
        </w:rPr>
        <w:t xml:space="preserve"> </w:t>
      </w:r>
      <w:proofErr w:type="spellStart"/>
      <w:r w:rsidR="006E14E4" w:rsidRPr="006E14E4">
        <w:rPr>
          <w:rFonts w:ascii="Calibri" w:hAnsi="Calibri" w:cs="Calibri"/>
          <w:b/>
          <w:bCs/>
          <w:sz w:val="24"/>
          <w:szCs w:val="24"/>
        </w:rPr>
        <w:t>Βιάννος</w:t>
      </w:r>
      <w:proofErr w:type="spellEnd"/>
    </w:p>
    <w:p w14:paraId="10EC0826" w14:textId="77777777" w:rsidR="006E14E4" w:rsidRPr="006E14E4" w:rsidRDefault="006E14E4" w:rsidP="006E14E4">
      <w:pPr>
        <w:jc w:val="center"/>
        <w:rPr>
          <w:rFonts w:ascii="Calibri" w:hAnsi="Calibri" w:cs="Calibri"/>
          <w:sz w:val="24"/>
          <w:szCs w:val="24"/>
        </w:rPr>
      </w:pPr>
    </w:p>
    <w:p w14:paraId="4A015A51" w14:textId="55FBEFBE" w:rsidR="006E14E4" w:rsidRPr="006E14E4" w:rsidRDefault="006E14E4" w:rsidP="006E14E4">
      <w:pPr>
        <w:jc w:val="center"/>
        <w:rPr>
          <w:rFonts w:ascii="Calibri" w:hAnsi="Calibri" w:cs="Calibri"/>
          <w:sz w:val="24"/>
          <w:szCs w:val="24"/>
        </w:rPr>
      </w:pPr>
      <w:r w:rsidRPr="006E14E4">
        <w:rPr>
          <w:rFonts w:ascii="Calibri" w:hAnsi="Calibri" w:cs="Calibri"/>
          <w:sz w:val="24"/>
          <w:szCs w:val="24"/>
        </w:rPr>
        <w:t>...........……/……/20…...</w:t>
      </w:r>
    </w:p>
    <w:p w14:paraId="30F2BE54" w14:textId="537CE3D3" w:rsidR="006E14E4" w:rsidRPr="006E14E4" w:rsidRDefault="006E14E4" w:rsidP="006E14E4">
      <w:pPr>
        <w:jc w:val="center"/>
        <w:rPr>
          <w:rFonts w:ascii="Calibri" w:hAnsi="Calibri" w:cs="Calibri"/>
          <w:b/>
          <w:bCs/>
          <w:sz w:val="24"/>
          <w:szCs w:val="24"/>
        </w:rPr>
      </w:pPr>
      <w:r w:rsidRPr="006E14E4">
        <w:rPr>
          <w:rFonts w:ascii="Calibri" w:hAnsi="Calibri" w:cs="Calibri"/>
          <w:b/>
          <w:bCs/>
          <w:sz w:val="24"/>
          <w:szCs w:val="24"/>
        </w:rPr>
        <w:t xml:space="preserve">Ο/Η  ΑΙΤΩΝ/ΟΥΣΑ &amp; </w:t>
      </w:r>
      <w:proofErr w:type="spellStart"/>
      <w:r w:rsidR="00F43121">
        <w:rPr>
          <w:rFonts w:ascii="Calibri" w:hAnsi="Calibri" w:cs="Calibri"/>
          <w:b/>
          <w:bCs/>
          <w:sz w:val="24"/>
          <w:szCs w:val="24"/>
        </w:rPr>
        <w:t>ΔΗΛ</w:t>
      </w:r>
      <w:proofErr w:type="spellEnd"/>
      <w:r w:rsidR="00F43121" w:rsidRPr="00F43121">
        <w:rPr>
          <w:rFonts w:ascii="Calibri" w:hAnsi="Calibri" w:cs="Calibri"/>
          <w:sz w:val="24"/>
          <w:szCs w:val="24"/>
        </w:rPr>
        <w:t>…………</w:t>
      </w:r>
    </w:p>
    <w:p w14:paraId="6B7C5B61" w14:textId="77777777" w:rsidR="006E14E4" w:rsidRDefault="006E14E4" w:rsidP="006E14E4">
      <w:pPr>
        <w:jc w:val="center"/>
        <w:rPr>
          <w:rFonts w:ascii="Calibri" w:hAnsi="Calibri" w:cs="Calibri"/>
          <w:sz w:val="24"/>
          <w:szCs w:val="24"/>
        </w:rPr>
      </w:pPr>
    </w:p>
    <w:p w14:paraId="130D9845" w14:textId="77777777" w:rsidR="00F43121" w:rsidRPr="006E14E4" w:rsidRDefault="00F43121" w:rsidP="006E14E4">
      <w:pPr>
        <w:jc w:val="center"/>
        <w:rPr>
          <w:rFonts w:ascii="Calibri" w:hAnsi="Calibri" w:cs="Calibri"/>
          <w:sz w:val="24"/>
          <w:szCs w:val="24"/>
        </w:rPr>
      </w:pPr>
    </w:p>
    <w:p w14:paraId="1CCA814A" w14:textId="70BDA883" w:rsidR="006E14E4" w:rsidRPr="006E14E4" w:rsidRDefault="006E14E4" w:rsidP="006E14E4">
      <w:pPr>
        <w:jc w:val="center"/>
        <w:rPr>
          <w:rFonts w:ascii="Calibri" w:hAnsi="Calibri" w:cs="Calibri"/>
          <w:sz w:val="24"/>
          <w:szCs w:val="24"/>
        </w:rPr>
      </w:pPr>
      <w:r w:rsidRPr="006E14E4">
        <w:rPr>
          <w:rFonts w:ascii="Calibri" w:hAnsi="Calibri" w:cs="Calibri"/>
          <w:sz w:val="24"/>
          <w:szCs w:val="24"/>
        </w:rPr>
        <w:t>_________________</w:t>
      </w:r>
    </w:p>
    <w:p w14:paraId="7D982D41" w14:textId="7F762EB9" w:rsidR="00036E7A" w:rsidRPr="007267F1" w:rsidRDefault="006E14E4" w:rsidP="007267F1">
      <w:pPr>
        <w:widowControl w:val="0"/>
        <w:jc w:val="center"/>
        <w:rPr>
          <w:rFonts w:ascii="Calibri" w:hAnsi="Calibri" w:cs="Calibri"/>
          <w:sz w:val="24"/>
          <w:szCs w:val="24"/>
          <w:lang w:val="en-US"/>
        </w:rPr>
        <w:sectPr w:rsidR="00036E7A" w:rsidRPr="007267F1" w:rsidSect="00F71541">
          <w:type w:val="continuous"/>
          <w:pgSz w:w="11906" w:h="16838"/>
          <w:pgMar w:top="1134" w:right="1134" w:bottom="1418" w:left="1134" w:header="709" w:footer="1630" w:gutter="0"/>
          <w:cols w:num="2" w:space="284"/>
          <w:docGrid w:linePitch="360"/>
        </w:sectPr>
      </w:pPr>
      <w:r w:rsidRPr="006E14E4">
        <w:rPr>
          <w:rFonts w:ascii="Calibri" w:hAnsi="Calibri" w:cs="Calibri"/>
          <w:sz w:val="24"/>
          <w:szCs w:val="24"/>
        </w:rPr>
        <w:t>(ΥΠΟΓΡΑΦΗ)</w:t>
      </w:r>
    </w:p>
    <w:p w14:paraId="636AEE39" w14:textId="77777777" w:rsidR="00555460" w:rsidRPr="00960949" w:rsidRDefault="00555460" w:rsidP="007267F1">
      <w:pPr>
        <w:keepNext/>
        <w:spacing w:after="120"/>
        <w:rPr>
          <w:rFonts w:ascii="Calibri" w:hAnsi="Calibri" w:cs="Calibri"/>
          <w:b/>
          <w:bCs/>
          <w:sz w:val="24"/>
          <w:szCs w:val="24"/>
          <w:lang w:val="en-US"/>
        </w:rPr>
      </w:pPr>
      <w:proofErr w:type="spellStart"/>
      <w:r w:rsidRPr="00960949">
        <w:rPr>
          <w:rFonts w:ascii="Calibri" w:hAnsi="Calibri" w:cs="Calibri"/>
          <w:b/>
          <w:bCs/>
          <w:sz w:val="24"/>
          <w:szCs w:val="24"/>
          <w:lang w:val="en-US"/>
        </w:rPr>
        <w:lastRenderedPageBreak/>
        <w:t>ΑΠΑΙΤΟΥΜΕΝΑ</w:t>
      </w:r>
      <w:proofErr w:type="spellEnd"/>
      <w:r w:rsidRPr="00960949">
        <w:rPr>
          <w:rFonts w:ascii="Calibri" w:hAnsi="Calibri" w:cs="Calibri"/>
          <w:b/>
          <w:bCs/>
          <w:sz w:val="24"/>
          <w:szCs w:val="24"/>
          <w:lang w:val="en-US"/>
        </w:rPr>
        <w:t xml:space="preserve"> </w:t>
      </w:r>
      <w:proofErr w:type="spellStart"/>
      <w:r w:rsidRPr="00960949">
        <w:rPr>
          <w:rFonts w:ascii="Calibri" w:hAnsi="Calibri" w:cs="Calibri"/>
          <w:b/>
          <w:bCs/>
          <w:sz w:val="24"/>
          <w:szCs w:val="24"/>
          <w:lang w:val="en-US"/>
        </w:rPr>
        <w:t>ΔΙΚΑΙΟΛΟΓΗΤΙΚΑ</w:t>
      </w:r>
      <w:proofErr w:type="spellEnd"/>
      <w:r w:rsidRPr="00960949">
        <w:rPr>
          <w:rFonts w:ascii="Calibri" w:hAnsi="Calibri" w:cs="Calibri"/>
          <w:b/>
          <w:bCs/>
          <w:sz w:val="24"/>
          <w:szCs w:val="24"/>
          <w:lang w:val="en-US"/>
        </w:rPr>
        <w:t xml:space="preserve">: </w:t>
      </w:r>
    </w:p>
    <w:p w14:paraId="3629E7D4" w14:textId="77D0E39E" w:rsidR="00555460" w:rsidRPr="00555460" w:rsidRDefault="00555460" w:rsidP="007267F1">
      <w:pPr>
        <w:pStyle w:val="ListParagraph"/>
        <w:keepNext/>
        <w:numPr>
          <w:ilvl w:val="0"/>
          <w:numId w:val="3"/>
        </w:numPr>
        <w:spacing w:after="120"/>
        <w:ind w:left="284" w:hanging="284"/>
        <w:rPr>
          <w:rFonts w:ascii="Calibri" w:hAnsi="Calibri" w:cs="Calibri"/>
          <w:sz w:val="24"/>
          <w:szCs w:val="24"/>
        </w:rPr>
      </w:pPr>
      <w:r w:rsidRPr="00555460">
        <w:rPr>
          <w:rFonts w:ascii="Calibri" w:hAnsi="Calibri" w:cs="Calibri"/>
          <w:sz w:val="24"/>
          <w:szCs w:val="24"/>
        </w:rPr>
        <w:t>Αίτηση για φυσικά/Νομικά πρόσωπα.</w:t>
      </w:r>
    </w:p>
    <w:p w14:paraId="66B0661A" w14:textId="2B75D6B1" w:rsidR="00555460" w:rsidRPr="00555460" w:rsidRDefault="00555460" w:rsidP="00960949">
      <w:pPr>
        <w:pStyle w:val="ListParagraph"/>
        <w:numPr>
          <w:ilvl w:val="0"/>
          <w:numId w:val="3"/>
        </w:numPr>
        <w:spacing w:after="120"/>
        <w:ind w:left="284" w:hanging="284"/>
        <w:rPr>
          <w:rFonts w:ascii="Calibri" w:hAnsi="Calibri" w:cs="Calibri"/>
          <w:sz w:val="24"/>
          <w:szCs w:val="24"/>
        </w:rPr>
      </w:pPr>
      <w:r w:rsidRPr="00960949">
        <w:rPr>
          <w:rFonts w:ascii="Calibri" w:hAnsi="Calibri" w:cs="Calibri"/>
          <w:spacing w:val="-4"/>
          <w:sz w:val="24"/>
          <w:szCs w:val="24"/>
        </w:rPr>
        <w:t>Αίτηση για φυσικά πρόσωπα, σύμφωνα με την περ. α) του άρθρου 217 του Ν. 4738/2020 (Α’</w:t>
      </w:r>
      <w:r w:rsidR="00960949">
        <w:rPr>
          <w:rFonts w:ascii="Calibri" w:hAnsi="Calibri" w:cs="Calibri"/>
          <w:spacing w:val="-4"/>
          <w:sz w:val="24"/>
          <w:szCs w:val="24"/>
        </w:rPr>
        <w:t xml:space="preserve"> </w:t>
      </w:r>
      <w:r w:rsidRPr="00960949">
        <w:rPr>
          <w:rFonts w:ascii="Calibri" w:hAnsi="Calibri" w:cs="Calibri"/>
          <w:spacing w:val="-4"/>
          <w:sz w:val="24"/>
          <w:szCs w:val="24"/>
        </w:rPr>
        <w:t xml:space="preserve">207), περί ευάλωτου οφειλέτη, και έχουν εκδώσει βεβαίωση ευάλωτου οφειλέτη. Σχετικό </w:t>
      </w:r>
      <w:r w:rsidRPr="00960949">
        <w:rPr>
          <w:rFonts w:ascii="Calibri" w:hAnsi="Calibri" w:cs="Calibri"/>
          <w:spacing w:val="-4"/>
          <w:sz w:val="24"/>
          <w:szCs w:val="24"/>
          <w:lang w:val="en-US"/>
        </w:rPr>
        <w:t>Link</w:t>
      </w:r>
      <w:r w:rsidRPr="00960949">
        <w:rPr>
          <w:rFonts w:ascii="Calibri" w:hAnsi="Calibri" w:cs="Calibri"/>
          <w:spacing w:val="-4"/>
          <w:sz w:val="24"/>
          <w:szCs w:val="24"/>
        </w:rPr>
        <w:t>:</w:t>
      </w:r>
      <w:r w:rsidRPr="00555460">
        <w:rPr>
          <w:rFonts w:ascii="Calibri" w:hAnsi="Calibri" w:cs="Calibri"/>
          <w:sz w:val="24"/>
          <w:szCs w:val="24"/>
        </w:rPr>
        <w:br/>
      </w:r>
      <w:hyperlink r:id="rId9" w:history="1">
        <w:r w:rsidRPr="00960949">
          <w:rPr>
            <w:rStyle w:val="Hyperlink"/>
            <w:rFonts w:ascii="Calibri" w:hAnsi="Calibri" w:cs="Calibri"/>
            <w:spacing w:val="-4"/>
            <w:sz w:val="22"/>
            <w:szCs w:val="22"/>
            <w:lang w:val="en-US"/>
          </w:rPr>
          <w:t>https</w:t>
        </w:r>
        <w:r w:rsidRPr="00960949">
          <w:rPr>
            <w:rStyle w:val="Hyperlink"/>
            <w:rFonts w:ascii="Calibri" w:hAnsi="Calibri" w:cs="Calibri"/>
            <w:spacing w:val="-4"/>
            <w:sz w:val="22"/>
            <w:szCs w:val="22"/>
          </w:rPr>
          <w:t>://</w:t>
        </w:r>
        <w:r w:rsidRPr="00960949">
          <w:rPr>
            <w:rStyle w:val="Hyperlink"/>
            <w:rFonts w:ascii="Calibri" w:hAnsi="Calibri" w:cs="Calibri"/>
            <w:spacing w:val="-4"/>
            <w:sz w:val="22"/>
            <w:szCs w:val="22"/>
            <w:lang w:val="en-US"/>
          </w:rPr>
          <w:t>www</w:t>
        </w:r>
        <w:r w:rsidRPr="00960949">
          <w:rPr>
            <w:rStyle w:val="Hyperlink"/>
            <w:rFonts w:ascii="Calibri" w:hAnsi="Calibri" w:cs="Calibri"/>
            <w:spacing w:val="-4"/>
            <w:sz w:val="22"/>
            <w:szCs w:val="22"/>
          </w:rPr>
          <w:t>.</w:t>
        </w:r>
        <w:r w:rsidRPr="00960949">
          <w:rPr>
            <w:rStyle w:val="Hyperlink"/>
            <w:rFonts w:ascii="Calibri" w:hAnsi="Calibri" w:cs="Calibri"/>
            <w:spacing w:val="-4"/>
            <w:sz w:val="22"/>
            <w:szCs w:val="22"/>
            <w:lang w:val="en-US"/>
          </w:rPr>
          <w:t>gov</w:t>
        </w:r>
        <w:r w:rsidRPr="00960949">
          <w:rPr>
            <w:rStyle w:val="Hyperlink"/>
            <w:rFonts w:ascii="Calibri" w:hAnsi="Calibri" w:cs="Calibri"/>
            <w:spacing w:val="-4"/>
            <w:sz w:val="22"/>
            <w:szCs w:val="22"/>
          </w:rPr>
          <w:t>.</w:t>
        </w:r>
        <w:r w:rsidRPr="00960949">
          <w:rPr>
            <w:rStyle w:val="Hyperlink"/>
            <w:rFonts w:ascii="Calibri" w:hAnsi="Calibri" w:cs="Calibri"/>
            <w:spacing w:val="-4"/>
            <w:sz w:val="22"/>
            <w:szCs w:val="22"/>
            <w:lang w:val="en-US"/>
          </w:rPr>
          <w:t>gr</w:t>
        </w:r>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ipiresies</w:t>
        </w:r>
        <w:proofErr w:type="spellEnd"/>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periousia</w:t>
        </w:r>
        <w:proofErr w:type="spellEnd"/>
        <w:r w:rsidRPr="00960949">
          <w:rPr>
            <w:rStyle w:val="Hyperlink"/>
            <w:rFonts w:ascii="Calibri" w:hAnsi="Calibri" w:cs="Calibri"/>
            <w:spacing w:val="-4"/>
            <w:sz w:val="22"/>
            <w:szCs w:val="22"/>
          </w:rPr>
          <w:t>-</w:t>
        </w:r>
        <w:r w:rsidRPr="00960949">
          <w:rPr>
            <w:rStyle w:val="Hyperlink"/>
            <w:rFonts w:ascii="Calibri" w:hAnsi="Calibri" w:cs="Calibri"/>
            <w:spacing w:val="-4"/>
            <w:sz w:val="22"/>
            <w:szCs w:val="22"/>
            <w:lang w:val="en-US"/>
          </w:rPr>
          <w:t>kai</w:t>
        </w:r>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phorologia</w:t>
        </w:r>
        <w:proofErr w:type="spellEnd"/>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diakheirise</w:t>
        </w:r>
        <w:proofErr w:type="spellEnd"/>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opheilon</w:t>
        </w:r>
        <w:proofErr w:type="spellEnd"/>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bebaiose</w:t>
        </w:r>
        <w:proofErr w:type="spellEnd"/>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eualotou</w:t>
        </w:r>
        <w:proofErr w:type="spellEnd"/>
        <w:r w:rsidRPr="00960949">
          <w:rPr>
            <w:rStyle w:val="Hyperlink"/>
            <w:rFonts w:ascii="Calibri" w:hAnsi="Calibri" w:cs="Calibri"/>
            <w:spacing w:val="-4"/>
            <w:sz w:val="22"/>
            <w:szCs w:val="22"/>
          </w:rPr>
          <w:t>-</w:t>
        </w:r>
        <w:proofErr w:type="spellStart"/>
        <w:r w:rsidRPr="00960949">
          <w:rPr>
            <w:rStyle w:val="Hyperlink"/>
            <w:rFonts w:ascii="Calibri" w:hAnsi="Calibri" w:cs="Calibri"/>
            <w:spacing w:val="-4"/>
            <w:sz w:val="22"/>
            <w:szCs w:val="22"/>
            <w:lang w:val="en-US"/>
          </w:rPr>
          <w:t>opheilete</w:t>
        </w:r>
        <w:proofErr w:type="spellEnd"/>
      </w:hyperlink>
    </w:p>
    <w:p w14:paraId="1849EC15" w14:textId="77777777" w:rsidR="00555460" w:rsidRPr="00555460" w:rsidRDefault="00555460" w:rsidP="00555460">
      <w:pPr>
        <w:rPr>
          <w:rFonts w:ascii="Calibri" w:hAnsi="Calibri" w:cs="Calibri"/>
          <w:sz w:val="24"/>
          <w:szCs w:val="24"/>
        </w:rPr>
      </w:pPr>
    </w:p>
    <w:p w14:paraId="66F2B180" w14:textId="389B1C21" w:rsidR="00555460" w:rsidRPr="00555460" w:rsidRDefault="00555460" w:rsidP="00555460">
      <w:pPr>
        <w:spacing w:after="120"/>
        <w:rPr>
          <w:rFonts w:ascii="Calibri" w:hAnsi="Calibri" w:cs="Calibri"/>
          <w:b/>
          <w:bCs/>
          <w:sz w:val="24"/>
          <w:szCs w:val="24"/>
        </w:rPr>
      </w:pPr>
      <w:r w:rsidRPr="00555460">
        <w:rPr>
          <w:rFonts w:ascii="Calibri" w:hAnsi="Calibri" w:cs="Calibri"/>
          <w:b/>
          <w:bCs/>
          <w:sz w:val="24"/>
          <w:szCs w:val="24"/>
        </w:rPr>
        <w:t>ΧΡΗΣΙΜΕΣ ΠΛΗΡΟΦΟΡΙΕΣ</w:t>
      </w:r>
      <w:r w:rsidR="006A7B80">
        <w:rPr>
          <w:rFonts w:ascii="Calibri" w:hAnsi="Calibri" w:cs="Calibri"/>
          <w:b/>
          <w:bCs/>
          <w:sz w:val="24"/>
          <w:szCs w:val="24"/>
        </w:rPr>
        <w:t>:</w:t>
      </w:r>
      <w:r w:rsidRPr="00555460">
        <w:rPr>
          <w:rFonts w:ascii="Calibri" w:hAnsi="Calibri" w:cs="Calibri"/>
          <w:b/>
          <w:bCs/>
          <w:sz w:val="24"/>
          <w:szCs w:val="24"/>
        </w:rPr>
        <w:t xml:space="preserve"> </w:t>
      </w:r>
    </w:p>
    <w:p w14:paraId="64967492" w14:textId="77777777" w:rsidR="00555460" w:rsidRPr="00555460" w:rsidRDefault="00555460" w:rsidP="00555460">
      <w:pPr>
        <w:pStyle w:val="ListParagraph"/>
        <w:numPr>
          <w:ilvl w:val="0"/>
          <w:numId w:val="4"/>
        </w:numPr>
        <w:spacing w:after="120"/>
        <w:jc w:val="both"/>
        <w:rPr>
          <w:rFonts w:ascii="Calibri" w:hAnsi="Calibri" w:cs="Calibri"/>
          <w:sz w:val="24"/>
          <w:szCs w:val="24"/>
        </w:rPr>
      </w:pPr>
      <w:r w:rsidRPr="00555460">
        <w:rPr>
          <w:rFonts w:ascii="Calibri" w:hAnsi="Calibri" w:cs="Calibri"/>
          <w:sz w:val="24"/>
          <w:szCs w:val="24"/>
        </w:rPr>
        <w:t xml:space="preserve">Η ρύθμιση χορηγείται με απόφαση που εκδίδεται από τον προϊστάμενο της οικονομικής υπηρεσίας του δήμου. </w:t>
      </w:r>
    </w:p>
    <w:p w14:paraId="7B03047D" w14:textId="77777777" w:rsidR="00555460" w:rsidRPr="00555460" w:rsidRDefault="00555460" w:rsidP="00555460">
      <w:pPr>
        <w:pStyle w:val="ListParagraph"/>
        <w:numPr>
          <w:ilvl w:val="0"/>
          <w:numId w:val="4"/>
        </w:numPr>
        <w:spacing w:after="120"/>
        <w:jc w:val="both"/>
        <w:rPr>
          <w:rFonts w:ascii="Calibri" w:hAnsi="Calibri" w:cs="Calibri"/>
          <w:sz w:val="24"/>
          <w:szCs w:val="24"/>
        </w:rPr>
      </w:pPr>
      <w:r w:rsidRPr="00555460">
        <w:rPr>
          <w:rFonts w:ascii="Calibri" w:hAnsi="Calibri" w:cs="Calibri"/>
          <w:sz w:val="24"/>
          <w:szCs w:val="24"/>
        </w:rPr>
        <w:t xml:space="preserve">Οι δόσεις είναι μηνιαίες και ισόποσες πλην της τελευταίας που μπορεί να είναι μικρότερη των υπολοίπων. Κάθε δόση, πλην της τελευταίας, δεν μπορεί να είναι μικρότερη των πενήντα (50) ευρώ. </w:t>
      </w:r>
    </w:p>
    <w:p w14:paraId="3DD02E7D" w14:textId="77777777" w:rsidR="00555460" w:rsidRPr="00555460" w:rsidRDefault="00555460" w:rsidP="00555460">
      <w:pPr>
        <w:pStyle w:val="ListParagraph"/>
        <w:numPr>
          <w:ilvl w:val="0"/>
          <w:numId w:val="4"/>
        </w:numPr>
        <w:spacing w:after="120"/>
        <w:jc w:val="both"/>
        <w:rPr>
          <w:rFonts w:ascii="Calibri" w:hAnsi="Calibri" w:cs="Calibri"/>
          <w:sz w:val="24"/>
          <w:szCs w:val="24"/>
        </w:rPr>
      </w:pPr>
      <w:r w:rsidRPr="00555460">
        <w:rPr>
          <w:rFonts w:ascii="Calibri" w:hAnsi="Calibri" w:cs="Calibri"/>
          <w:sz w:val="24"/>
          <w:szCs w:val="24"/>
        </w:rPr>
        <w:t xml:space="preserve">Η καθυστέρηση καταβολής δόσης συνεπάγεται την επιβάρυνση με μηνιαία προσαύξηση πέντε τοις εκατό (5%) επί του ποσού της δόσης, από την επομένη της ημέρας που όφειλε αυτή να καταβληθεί. </w:t>
      </w:r>
    </w:p>
    <w:p w14:paraId="76944DA5" w14:textId="77777777" w:rsidR="00555460" w:rsidRPr="00555460" w:rsidRDefault="00555460" w:rsidP="00555460">
      <w:pPr>
        <w:pStyle w:val="ListParagraph"/>
        <w:numPr>
          <w:ilvl w:val="0"/>
          <w:numId w:val="4"/>
        </w:numPr>
        <w:spacing w:after="120"/>
        <w:jc w:val="both"/>
        <w:rPr>
          <w:rFonts w:ascii="Calibri" w:hAnsi="Calibri" w:cs="Calibri"/>
          <w:sz w:val="24"/>
          <w:szCs w:val="24"/>
        </w:rPr>
      </w:pPr>
      <w:r w:rsidRPr="00555460">
        <w:rPr>
          <w:rFonts w:ascii="Calibri" w:hAnsi="Calibri" w:cs="Calibri"/>
          <w:sz w:val="24"/>
          <w:szCs w:val="24"/>
        </w:rPr>
        <w:t>Σε περίπτωση μη καταβολής δύο (2) συνεχόμενων δόσεων ή τριών (3) δόσεων συνολικά, η ρύθμιση διακόπτεται και βεβαιώνονται εκ νέου τα οφειλόμενα, μαζί με τα πρόστιμα και τις προσαυξήσεις που έχουν διαγραφεί. Ο προϊστάμενος της ταμειακής υπηρεσίας γνωστοποιεί στην οικεία Δ.Ο.Υ. το συνολικά οφειλόμενο ποσό (αρχική οφειλή, πρόστιμα, προσαυξήσεις και τόκους), το οποίο πλέον βεβαιώνεται σε αυτή και εισπράττεται με ευθύνη της Ανεξάρτητης Αρχής Δημοσίων Εσόδων (</w:t>
      </w:r>
      <w:proofErr w:type="spellStart"/>
      <w:r w:rsidRPr="00555460">
        <w:rPr>
          <w:rFonts w:ascii="Calibri" w:hAnsi="Calibri" w:cs="Calibri"/>
          <w:sz w:val="24"/>
          <w:szCs w:val="24"/>
        </w:rPr>
        <w:t>Α.Α.Δ.Ε</w:t>
      </w:r>
      <w:proofErr w:type="spellEnd"/>
      <w:r w:rsidRPr="00555460">
        <w:rPr>
          <w:rFonts w:ascii="Calibri" w:hAnsi="Calibri" w:cs="Calibri"/>
          <w:sz w:val="24"/>
          <w:szCs w:val="24"/>
        </w:rPr>
        <w:t xml:space="preserve">.). Η </w:t>
      </w:r>
      <w:proofErr w:type="spellStart"/>
      <w:r w:rsidRPr="00555460">
        <w:rPr>
          <w:rFonts w:ascii="Calibri" w:hAnsi="Calibri" w:cs="Calibri"/>
          <w:sz w:val="24"/>
          <w:szCs w:val="24"/>
        </w:rPr>
        <w:t>Α.Α.Δ.Ε</w:t>
      </w:r>
      <w:proofErr w:type="spellEnd"/>
      <w:r w:rsidRPr="00555460">
        <w:rPr>
          <w:rFonts w:ascii="Calibri" w:hAnsi="Calibri" w:cs="Calibri"/>
          <w:sz w:val="24"/>
          <w:szCs w:val="24"/>
        </w:rPr>
        <w:t xml:space="preserve">. </w:t>
      </w:r>
      <w:proofErr w:type="spellStart"/>
      <w:r w:rsidRPr="00555460">
        <w:rPr>
          <w:rFonts w:ascii="Calibri" w:hAnsi="Calibri" w:cs="Calibri"/>
          <w:sz w:val="24"/>
          <w:szCs w:val="24"/>
        </w:rPr>
        <w:t>παρακρατά</w:t>
      </w:r>
      <w:proofErr w:type="spellEnd"/>
      <w:r w:rsidRPr="00555460">
        <w:rPr>
          <w:rFonts w:ascii="Calibri" w:hAnsi="Calibri" w:cs="Calibri"/>
          <w:sz w:val="24"/>
          <w:szCs w:val="24"/>
        </w:rPr>
        <w:t xml:space="preserve"> το πέντε τοις εκατό (5%) του ποσού που εισπράττεται και το υπόλοιπο καταβάλλεται στον δικαιούχο δήμο ή στην περιφέρεια ή νομικό πρόσωπο εντός τριάντα (30) ημερών από την είσπραξή του. </w:t>
      </w:r>
    </w:p>
    <w:p w14:paraId="24C6E6FD" w14:textId="4DD4ED00" w:rsidR="00036E7A" w:rsidRPr="00555460" w:rsidRDefault="00555460" w:rsidP="00555460">
      <w:pPr>
        <w:pStyle w:val="ListParagraph"/>
        <w:numPr>
          <w:ilvl w:val="0"/>
          <w:numId w:val="4"/>
        </w:numPr>
        <w:spacing w:after="120"/>
        <w:jc w:val="both"/>
        <w:rPr>
          <w:rFonts w:ascii="Calibri" w:hAnsi="Calibri" w:cs="Calibri"/>
          <w:sz w:val="24"/>
          <w:szCs w:val="24"/>
        </w:rPr>
      </w:pPr>
      <w:r w:rsidRPr="00555460">
        <w:rPr>
          <w:rFonts w:ascii="Calibri" w:hAnsi="Calibri" w:cs="Calibri"/>
          <w:sz w:val="24"/>
          <w:szCs w:val="24"/>
        </w:rPr>
        <w:t xml:space="preserve">Καταληκτική ημερομηνία αιτήσεων υπαγωγής στη ρύθμιση οφειλών, έχει ορισθεί η </w:t>
      </w:r>
      <w:r w:rsidRPr="00960949">
        <w:rPr>
          <w:rFonts w:ascii="Calibri" w:hAnsi="Calibri" w:cs="Calibri"/>
          <w:b/>
          <w:bCs/>
          <w:sz w:val="24"/>
          <w:szCs w:val="24"/>
        </w:rPr>
        <w:t>31η</w:t>
      </w:r>
      <w:r w:rsidR="007267F1">
        <w:rPr>
          <w:rFonts w:ascii="Calibri" w:hAnsi="Calibri" w:cs="Calibri"/>
          <w:b/>
          <w:bCs/>
          <w:sz w:val="24"/>
          <w:szCs w:val="24"/>
          <w:lang w:val="en-US"/>
        </w:rPr>
        <w:t> </w:t>
      </w:r>
      <w:r w:rsidRPr="00960949">
        <w:rPr>
          <w:rFonts w:ascii="Calibri" w:hAnsi="Calibri" w:cs="Calibri"/>
          <w:b/>
          <w:bCs/>
          <w:sz w:val="24"/>
          <w:szCs w:val="24"/>
        </w:rPr>
        <w:t>Ιανουαρίου 2025</w:t>
      </w:r>
      <w:r w:rsidRPr="00555460">
        <w:rPr>
          <w:rFonts w:ascii="Calibri" w:hAnsi="Calibri" w:cs="Calibri"/>
          <w:sz w:val="24"/>
          <w:szCs w:val="24"/>
        </w:rPr>
        <w:t>, μετά την οποία θα ισχύσουν οι διατάξεις για την πάγια ρύθμιση.</w:t>
      </w:r>
    </w:p>
    <w:sectPr w:rsidR="00036E7A" w:rsidRPr="00555460" w:rsidSect="00036E7A">
      <w:type w:val="continuous"/>
      <w:pgSz w:w="11906" w:h="16838"/>
      <w:pgMar w:top="1440" w:right="1134" w:bottom="144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9540A" w14:textId="77777777" w:rsidR="0086486B" w:rsidRDefault="0086486B" w:rsidP="00084283">
      <w:r>
        <w:separator/>
      </w:r>
    </w:p>
  </w:endnote>
  <w:endnote w:type="continuationSeparator" w:id="0">
    <w:p w14:paraId="0671A54C" w14:textId="77777777" w:rsidR="0086486B" w:rsidRDefault="0086486B" w:rsidP="0008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F483C" w14:textId="29430E29" w:rsidR="00F71541" w:rsidRDefault="00F71541" w:rsidP="00F71541">
    <w:pPr>
      <w:pStyle w:val="Footer"/>
      <w:pBdr>
        <w:top w:val="single" w:sz="8" w:space="2" w:color="auto"/>
      </w:pBdr>
      <w:tabs>
        <w:tab w:val="clear" w:pos="8306"/>
        <w:tab w:val="right" w:pos="9638"/>
      </w:tabs>
      <w:rPr>
        <w:rFonts w:ascii="Calibri" w:hAnsi="Calibri" w:cs="Calibri"/>
      </w:rPr>
    </w:pPr>
    <w:r w:rsidRPr="00F71541">
      <w:rPr>
        <w:rFonts w:ascii="Calibri" w:hAnsi="Calibri" w:cs="Calibri"/>
      </w:rPr>
      <w:t>Αίτηση για Ρύθμιση Οφειλών</w:t>
    </w:r>
    <w:r w:rsidRPr="00F71541">
      <w:rPr>
        <w:rFonts w:ascii="Calibri" w:hAnsi="Calibri" w:cs="Calibri"/>
      </w:rPr>
      <w:tab/>
    </w:r>
    <w:r w:rsidRPr="00F71541">
      <w:rPr>
        <w:rFonts w:ascii="Calibri" w:hAnsi="Calibri" w:cs="Calibri"/>
      </w:rPr>
      <w:tab/>
      <w:t>Σελίδα</w:t>
    </w:r>
    <w:r>
      <w:rPr>
        <w:rFonts w:ascii="Calibri" w:hAnsi="Calibri" w:cs="Calibri"/>
      </w:rPr>
      <w:t xml:space="preserve"> </w:t>
    </w:r>
    <w:r>
      <w:rPr>
        <w:rFonts w:ascii="Calibri" w:hAnsi="Calibri" w:cs="Calibri"/>
      </w:rPr>
      <w:fldChar w:fldCharType="begin"/>
    </w:r>
    <w:r>
      <w:rPr>
        <w:rFonts w:ascii="Calibri" w:hAnsi="Calibri" w:cs="Calibri"/>
      </w:rPr>
      <w:instrText xml:space="preserve"> PAGE  \* Arabic  \* MERGEFORMAT </w:instrText>
    </w:r>
    <w:r>
      <w:rPr>
        <w:rFonts w:ascii="Calibri" w:hAnsi="Calibri" w:cs="Calibri"/>
      </w:rPr>
      <w:fldChar w:fldCharType="separate"/>
    </w:r>
    <w:r>
      <w:rPr>
        <w:rFonts w:ascii="Calibri" w:hAnsi="Calibri" w:cs="Calibri"/>
        <w:noProof/>
      </w:rPr>
      <w:t>1</w:t>
    </w:r>
    <w:r>
      <w:rPr>
        <w:rFonts w:ascii="Calibri" w:hAnsi="Calibri" w:cs="Calibri"/>
      </w:rPr>
      <w:fldChar w:fldCharType="end"/>
    </w:r>
    <w:r>
      <w:rPr>
        <w:rFonts w:ascii="Calibri" w:hAnsi="Calibri" w:cs="Calibri"/>
      </w:rPr>
      <w:t xml:space="preserve"> </w:t>
    </w:r>
    <w:r w:rsidRPr="00F71541">
      <w:rPr>
        <w:rFonts w:ascii="Calibri" w:hAnsi="Calibri" w:cs="Calibri"/>
      </w:rPr>
      <w:t>από</w:t>
    </w:r>
    <w:r>
      <w:rPr>
        <w:rFonts w:ascii="Calibri" w:hAnsi="Calibri" w:cs="Calibri"/>
      </w:rPr>
      <w:t xml:space="preserve"> </w:t>
    </w:r>
    <w:r>
      <w:rPr>
        <w:rFonts w:ascii="Calibri" w:hAnsi="Calibri" w:cs="Calibri"/>
      </w:rPr>
      <w:fldChar w:fldCharType="begin"/>
    </w:r>
    <w:r>
      <w:rPr>
        <w:rFonts w:ascii="Calibri" w:hAnsi="Calibri" w:cs="Calibri"/>
      </w:rPr>
      <w:instrText xml:space="preserve"> NUMPAGES  \* Arabic  \* MERGEFORMAT </w:instrText>
    </w:r>
    <w:r>
      <w:rPr>
        <w:rFonts w:ascii="Calibri" w:hAnsi="Calibri" w:cs="Calibri"/>
      </w:rPr>
      <w:fldChar w:fldCharType="separate"/>
    </w:r>
    <w:r>
      <w:rPr>
        <w:rFonts w:ascii="Calibri" w:hAnsi="Calibri" w:cs="Calibri"/>
        <w:noProof/>
      </w:rPr>
      <w:t>2</w:t>
    </w:r>
    <w:r>
      <w:rPr>
        <w:rFonts w:ascii="Calibri" w:hAnsi="Calibri" w:cs="Calibri"/>
      </w:rPr>
      <w:fldChar w:fldCharType="end"/>
    </w:r>
  </w:p>
  <w:p w14:paraId="1ADF0C0F" w14:textId="2685F1FB" w:rsidR="00F71541" w:rsidRPr="00F71541" w:rsidRDefault="00F71541" w:rsidP="00F71541">
    <w:pPr>
      <w:pStyle w:val="Footer"/>
      <w:pBdr>
        <w:top w:val="single" w:sz="8" w:space="2" w:color="auto"/>
      </w:pBdr>
      <w:tabs>
        <w:tab w:val="clear" w:pos="8306"/>
        <w:tab w:val="right" w:pos="9638"/>
      </w:tabs>
      <w:rPr>
        <w:rFonts w:ascii="Calibri" w:hAnsi="Calibri" w:cs="Calibri"/>
      </w:rPr>
    </w:pPr>
    <w:r>
      <w:rPr>
        <w:rFonts w:ascii="Calibri" w:hAnsi="Calibri" w:cs="Calibri"/>
      </w:rPr>
      <w:t>Έκδοση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BB115" w14:textId="77777777" w:rsidR="0086486B" w:rsidRDefault="0086486B" w:rsidP="00084283">
      <w:r>
        <w:separator/>
      </w:r>
    </w:p>
  </w:footnote>
  <w:footnote w:type="continuationSeparator" w:id="0">
    <w:p w14:paraId="792F8A8F" w14:textId="77777777" w:rsidR="0086486B" w:rsidRDefault="0086486B" w:rsidP="00084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10C9"/>
    <w:multiLevelType w:val="hybridMultilevel"/>
    <w:tmpl w:val="5E1E33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58186070"/>
    <w:multiLevelType w:val="hybridMultilevel"/>
    <w:tmpl w:val="C3AE6F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20C38A9"/>
    <w:multiLevelType w:val="hybridMultilevel"/>
    <w:tmpl w:val="BCDCC170"/>
    <w:lvl w:ilvl="0" w:tplc="97DA2B8C">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679B6CCD"/>
    <w:multiLevelType w:val="hybridMultilevel"/>
    <w:tmpl w:val="1E76EB76"/>
    <w:lvl w:ilvl="0" w:tplc="97DA2B8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0729886">
    <w:abstractNumId w:val="1"/>
  </w:num>
  <w:num w:numId="2" w16cid:durableId="934290192">
    <w:abstractNumId w:val="3"/>
  </w:num>
  <w:num w:numId="3" w16cid:durableId="2001080312">
    <w:abstractNumId w:val="2"/>
  </w:num>
  <w:num w:numId="4" w16cid:durableId="25363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1A"/>
    <w:rsid w:val="00036E7A"/>
    <w:rsid w:val="00084283"/>
    <w:rsid w:val="000D13D1"/>
    <w:rsid w:val="0015245F"/>
    <w:rsid w:val="00195EC1"/>
    <w:rsid w:val="001A72F5"/>
    <w:rsid w:val="00273942"/>
    <w:rsid w:val="002F5D43"/>
    <w:rsid w:val="00367C3E"/>
    <w:rsid w:val="00382089"/>
    <w:rsid w:val="00416D2E"/>
    <w:rsid w:val="00452C10"/>
    <w:rsid w:val="00462EAE"/>
    <w:rsid w:val="00494A3D"/>
    <w:rsid w:val="004E3578"/>
    <w:rsid w:val="004F513E"/>
    <w:rsid w:val="00555460"/>
    <w:rsid w:val="005E1CBB"/>
    <w:rsid w:val="006750EA"/>
    <w:rsid w:val="00682F37"/>
    <w:rsid w:val="006A7B80"/>
    <w:rsid w:val="006E14E4"/>
    <w:rsid w:val="006E6F0A"/>
    <w:rsid w:val="007267F1"/>
    <w:rsid w:val="00726800"/>
    <w:rsid w:val="00771588"/>
    <w:rsid w:val="00791775"/>
    <w:rsid w:val="00793BD5"/>
    <w:rsid w:val="007F3A2F"/>
    <w:rsid w:val="008245E3"/>
    <w:rsid w:val="0086486B"/>
    <w:rsid w:val="008904A9"/>
    <w:rsid w:val="008E5659"/>
    <w:rsid w:val="00911DFF"/>
    <w:rsid w:val="009128F1"/>
    <w:rsid w:val="00950784"/>
    <w:rsid w:val="00960949"/>
    <w:rsid w:val="00976255"/>
    <w:rsid w:val="00977A2A"/>
    <w:rsid w:val="009A0FE4"/>
    <w:rsid w:val="009F7741"/>
    <w:rsid w:val="00A4781A"/>
    <w:rsid w:val="00A52E29"/>
    <w:rsid w:val="00B70904"/>
    <w:rsid w:val="00B943B0"/>
    <w:rsid w:val="00C63572"/>
    <w:rsid w:val="00DA5EEF"/>
    <w:rsid w:val="00DB12C5"/>
    <w:rsid w:val="00DB54AA"/>
    <w:rsid w:val="00E21BC8"/>
    <w:rsid w:val="00E64934"/>
    <w:rsid w:val="00F43121"/>
    <w:rsid w:val="00F715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1DB89"/>
  <w15:chartTrackingRefBased/>
  <w15:docId w15:val="{99C68D0B-2C91-4458-BE6B-1E7BB78B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42"/>
  </w:style>
  <w:style w:type="paragraph" w:styleId="Heading1">
    <w:name w:val="heading 1"/>
    <w:basedOn w:val="Normal"/>
    <w:next w:val="Normal"/>
    <w:link w:val="Heading1Char"/>
    <w:uiPriority w:val="9"/>
    <w:qFormat/>
    <w:rsid w:val="00A4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8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8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78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78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78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78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78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8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8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78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78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78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78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78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78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8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8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78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781A"/>
    <w:rPr>
      <w:i/>
      <w:iCs/>
      <w:color w:val="404040" w:themeColor="text1" w:themeTint="BF"/>
    </w:rPr>
  </w:style>
  <w:style w:type="paragraph" w:styleId="ListParagraph">
    <w:name w:val="List Paragraph"/>
    <w:basedOn w:val="Normal"/>
    <w:uiPriority w:val="34"/>
    <w:qFormat/>
    <w:rsid w:val="00A4781A"/>
    <w:pPr>
      <w:ind w:left="720"/>
      <w:contextualSpacing/>
    </w:pPr>
  </w:style>
  <w:style w:type="character" w:styleId="IntenseEmphasis">
    <w:name w:val="Intense Emphasis"/>
    <w:basedOn w:val="DefaultParagraphFont"/>
    <w:uiPriority w:val="21"/>
    <w:qFormat/>
    <w:rsid w:val="00A4781A"/>
    <w:rPr>
      <w:i/>
      <w:iCs/>
      <w:color w:val="0F4761" w:themeColor="accent1" w:themeShade="BF"/>
    </w:rPr>
  </w:style>
  <w:style w:type="paragraph" w:styleId="IntenseQuote">
    <w:name w:val="Intense Quote"/>
    <w:basedOn w:val="Normal"/>
    <w:next w:val="Normal"/>
    <w:link w:val="IntenseQuoteChar"/>
    <w:uiPriority w:val="30"/>
    <w:qFormat/>
    <w:rsid w:val="00A4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81A"/>
    <w:rPr>
      <w:i/>
      <w:iCs/>
      <w:color w:val="0F4761" w:themeColor="accent1" w:themeShade="BF"/>
    </w:rPr>
  </w:style>
  <w:style w:type="character" w:styleId="IntenseReference">
    <w:name w:val="Intense Reference"/>
    <w:basedOn w:val="DefaultParagraphFont"/>
    <w:uiPriority w:val="32"/>
    <w:qFormat/>
    <w:rsid w:val="00A4781A"/>
    <w:rPr>
      <w:b/>
      <w:bCs/>
      <w:smallCaps/>
      <w:color w:val="0F4761" w:themeColor="accent1" w:themeShade="BF"/>
      <w:spacing w:val="5"/>
    </w:rPr>
  </w:style>
  <w:style w:type="table" w:styleId="TableGrid">
    <w:name w:val="Table Grid"/>
    <w:basedOn w:val="TableNormal"/>
    <w:uiPriority w:val="39"/>
    <w:rsid w:val="00416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949"/>
    <w:rPr>
      <w:color w:val="467886" w:themeColor="hyperlink"/>
      <w:u w:val="single"/>
    </w:rPr>
  </w:style>
  <w:style w:type="character" w:styleId="UnresolvedMention">
    <w:name w:val="Unresolved Mention"/>
    <w:basedOn w:val="DefaultParagraphFont"/>
    <w:uiPriority w:val="99"/>
    <w:semiHidden/>
    <w:unhideWhenUsed/>
    <w:rsid w:val="00960949"/>
    <w:rPr>
      <w:color w:val="605E5C"/>
      <w:shd w:val="clear" w:color="auto" w:fill="E1DFDD"/>
    </w:rPr>
  </w:style>
  <w:style w:type="paragraph" w:styleId="Header">
    <w:name w:val="header"/>
    <w:basedOn w:val="Normal"/>
    <w:link w:val="HeaderChar"/>
    <w:uiPriority w:val="99"/>
    <w:unhideWhenUsed/>
    <w:rsid w:val="00084283"/>
    <w:pPr>
      <w:tabs>
        <w:tab w:val="center" w:pos="4153"/>
        <w:tab w:val="right" w:pos="8306"/>
      </w:tabs>
    </w:pPr>
  </w:style>
  <w:style w:type="character" w:customStyle="1" w:styleId="HeaderChar">
    <w:name w:val="Header Char"/>
    <w:basedOn w:val="DefaultParagraphFont"/>
    <w:link w:val="Header"/>
    <w:uiPriority w:val="99"/>
    <w:rsid w:val="00084283"/>
  </w:style>
  <w:style w:type="paragraph" w:styleId="Footer">
    <w:name w:val="footer"/>
    <w:basedOn w:val="Normal"/>
    <w:link w:val="FooterChar"/>
    <w:uiPriority w:val="99"/>
    <w:unhideWhenUsed/>
    <w:rsid w:val="00084283"/>
    <w:pPr>
      <w:tabs>
        <w:tab w:val="center" w:pos="4153"/>
        <w:tab w:val="right" w:pos="8306"/>
      </w:tabs>
    </w:pPr>
  </w:style>
  <w:style w:type="character" w:customStyle="1" w:styleId="FooterChar">
    <w:name w:val="Footer Char"/>
    <w:basedOn w:val="DefaultParagraphFont"/>
    <w:link w:val="Footer"/>
    <w:uiPriority w:val="99"/>
    <w:rsid w:val="00084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gr/ipiresies/periousia-kai-phorologia/diakheirise-opheilon/bebaiose-eualotou-opheil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2099</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2024-11-20T23:45:00Z</cp:lastPrinted>
  <dcterms:created xsi:type="dcterms:W3CDTF">2024-11-20T23:38:00Z</dcterms:created>
  <dcterms:modified xsi:type="dcterms:W3CDTF">2024-11-21T12:03:00Z</dcterms:modified>
</cp:coreProperties>
</file>